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4A" w:rsidRDefault="0017583D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Ćwiczenia relaksacyjne</w:t>
      </w:r>
    </w:p>
    <w:p w:rsidR="00462F4A" w:rsidRDefault="00462F4A">
      <w:pPr>
        <w:pStyle w:val="Standard"/>
        <w:jc w:val="center"/>
        <w:rPr>
          <w:b/>
          <w:bCs/>
          <w:sz w:val="40"/>
          <w:szCs w:val="40"/>
        </w:rPr>
      </w:pPr>
    </w:p>
    <w:p w:rsidR="00462F4A" w:rsidRDefault="00462F4A">
      <w:pPr>
        <w:pStyle w:val="Standard"/>
        <w:rPr>
          <w:b/>
          <w:bCs/>
          <w:sz w:val="32"/>
          <w:szCs w:val="32"/>
        </w:rPr>
      </w:pPr>
    </w:p>
    <w:p w:rsidR="00462F4A" w:rsidRDefault="0017583D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>Ćwiczenia relaksacyjne pozwalają zredukować stres i wspomagają prawidłowe funkcjonowanie układu nerwowego. Są więc wskazane tym osobom, które na co dzień zmagają się z presją otoczenia czy po prostu prowadzą szybkie tempo życia. Wielogodzinne spędzanie czasu w pracy lub przed komputerem nie przyczynia się do poprawy jakości życia, przez co nasilają się kłopoty związane z odczuwaniem niepokoju, zwiększonego napięcia mięśni czy powtarzających się bólów głowy. Ćwiczenia relaksacyjne są więc świetną metodą na wyciszenie organizmu. Mogą wykonywać je zarówno osoby dorosłe, jak i młodzież oraz dzieci.</w:t>
      </w:r>
    </w:p>
    <w:p w:rsidR="00462F4A" w:rsidRDefault="0017583D">
      <w:pPr>
        <w:pStyle w:val="Standard"/>
        <w:jc w:val="both"/>
        <w:rPr>
          <w:b/>
          <w:bCs/>
          <w:sz w:val="40"/>
          <w:szCs w:val="40"/>
        </w:rPr>
      </w:pPr>
      <w:r>
        <w:rPr>
          <w:rStyle w:val="StrongEmphasis"/>
          <w:b w:val="0"/>
          <w:bCs w:val="0"/>
          <w:color w:val="000000"/>
          <w:sz w:val="32"/>
          <w:szCs w:val="32"/>
        </w:rPr>
        <w:tab/>
        <w:t xml:space="preserve">Ćwiczenia relaksacyjne </w:t>
      </w:r>
      <w:r>
        <w:rPr>
          <w:color w:val="000000"/>
          <w:sz w:val="32"/>
          <w:szCs w:val="32"/>
        </w:rPr>
        <w:t> to zestaw kilku pozycji, które są łatwe do wykonania. Dodatkowym ich atutem jest to, że można je wykonywać praktycznie wszędzie: w domu czy w pracy podczas przerwy. Podczas wykonywania </w:t>
      </w:r>
      <w:r>
        <w:rPr>
          <w:rStyle w:val="StrongEmphasis"/>
          <w:b w:val="0"/>
          <w:bCs w:val="0"/>
          <w:color w:val="000000"/>
          <w:sz w:val="32"/>
          <w:szCs w:val="32"/>
        </w:rPr>
        <w:t>ćwiczeń relaksacyjnych</w:t>
      </w:r>
      <w:r>
        <w:rPr>
          <w:color w:val="000000"/>
          <w:sz w:val="32"/>
          <w:szCs w:val="32"/>
        </w:rPr>
        <w:t> nie wolno zapominać o zachowaniu skupienia i koncentracji na wykonywaniu miarowych wdechów i wydechów powietrza. Nie zajmują one zbyt dużo czasu, często wystarczy zaledwie kilka minut, aby po ich wykonaniu, z nową energią zabrać się za kolejne obowiązki.</w:t>
      </w:r>
    </w:p>
    <w:p w:rsidR="00462F4A" w:rsidRDefault="0017583D">
      <w:pPr>
        <w:pStyle w:val="Standard"/>
        <w:jc w:val="both"/>
        <w:rPr>
          <w:b/>
          <w:bCs/>
          <w:sz w:val="32"/>
          <w:szCs w:val="32"/>
        </w:rPr>
      </w:pPr>
      <w:r>
        <w:rPr>
          <w:color w:val="333333"/>
          <w:sz w:val="32"/>
          <w:szCs w:val="32"/>
        </w:rPr>
        <w:tab/>
        <w:t xml:space="preserve">Niniejszy trening uspokajający składa się z  ćwiczeń oddechowych i rozciągających. Pomaga odzyskać wewnętrzną równowagę, oczyszcza umysł i rozluźnia spięte mięśnie. Trening można stosować doraźnie w stanach dużego napięcia nerwowego, ale najlepsze efekty przynosi, gdy wykonuje się go regularnie 3-4 razy w tygodniu - wówczas niweluje długotrwałe objawy stresu i uczy kontroli nad własnymi emocjami. </w:t>
      </w:r>
      <w:r>
        <w:rPr>
          <w:sz w:val="32"/>
          <w:szCs w:val="32"/>
        </w:rPr>
        <w:t xml:space="preserve"> </w:t>
      </w:r>
    </w:p>
    <w:p w:rsidR="00462F4A" w:rsidRDefault="00462F4A">
      <w:pPr>
        <w:pStyle w:val="Standard"/>
        <w:jc w:val="both"/>
        <w:rPr>
          <w:b/>
          <w:bCs/>
          <w:sz w:val="32"/>
          <w:szCs w:val="32"/>
        </w:rPr>
      </w:pPr>
    </w:p>
    <w:p w:rsidR="00462F4A" w:rsidRDefault="0017583D">
      <w:pPr>
        <w:pStyle w:val="Heading4"/>
        <w:widowControl/>
        <w:spacing w:after="0" w:line="360" w:lineRule="auto"/>
      </w:pPr>
      <w:r>
        <w:rPr>
          <w:rStyle w:val="StrongEmphasis"/>
          <w:color w:val="000000"/>
          <w:sz w:val="28"/>
          <w:szCs w:val="28"/>
        </w:rPr>
        <w:t>1 .</w:t>
      </w:r>
      <w:r>
        <w:rPr>
          <w:b w:val="0"/>
          <w:color w:val="000000"/>
          <w:sz w:val="28"/>
          <w:szCs w:val="28"/>
        </w:rPr>
        <w:t> </w:t>
      </w:r>
      <w:r>
        <w:rPr>
          <w:rStyle w:val="StrongEmphasis"/>
          <w:i/>
          <w:color w:val="000000"/>
          <w:sz w:val="28"/>
          <w:szCs w:val="28"/>
        </w:rPr>
        <w:t>Siad klęczny</w:t>
      </w:r>
    </w:p>
    <w:p w:rsidR="00462F4A" w:rsidRDefault="0017583D">
      <w:pPr>
        <w:pStyle w:val="Textbody"/>
        <w:widowControl/>
        <w:spacing w:after="0" w:line="36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UKŁON JAPOŃSKI</w:t>
      </w:r>
    </w:p>
    <w:p w:rsidR="00462F4A" w:rsidRDefault="0017583D">
      <w:pPr>
        <w:pStyle w:val="Textbody"/>
        <w:widowControl/>
        <w:numPr>
          <w:ilvl w:val="0"/>
          <w:numId w:val="1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siad klęczny</w:t>
      </w:r>
    </w:p>
    <w:p w:rsidR="00462F4A" w:rsidRDefault="0017583D">
      <w:pPr>
        <w:pStyle w:val="Textbody"/>
        <w:widowControl/>
        <w:numPr>
          <w:ilvl w:val="0"/>
          <w:numId w:val="1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skłon w przód (ukłon) + wyciągnięte ramiona do przodu</w:t>
      </w:r>
    </w:p>
    <w:p w:rsidR="00462F4A" w:rsidRDefault="0017583D">
      <w:pPr>
        <w:pStyle w:val="Textbody"/>
        <w:widowControl/>
        <w:numPr>
          <w:ilvl w:val="0"/>
          <w:numId w:val="1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głowa między ramionami</w:t>
      </w:r>
    </w:p>
    <w:p w:rsidR="00462F4A" w:rsidRDefault="0017583D">
      <w:pPr>
        <w:pStyle w:val="Textbody"/>
        <w:widowControl/>
        <w:numPr>
          <w:ilvl w:val="0"/>
          <w:numId w:val="1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palce „maszerują” do przodu</w:t>
      </w:r>
    </w:p>
    <w:p w:rsidR="00462F4A" w:rsidRDefault="00462F4A">
      <w:pPr>
        <w:pStyle w:val="Textbody"/>
        <w:widowControl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462F4A" w:rsidRDefault="0017583D">
      <w:pPr>
        <w:pStyle w:val="Heading4"/>
        <w:spacing w:line="360" w:lineRule="auto"/>
      </w:pPr>
      <w:r>
        <w:rPr>
          <w:b w:val="0"/>
          <w:color w:val="000000"/>
          <w:sz w:val="28"/>
          <w:szCs w:val="28"/>
        </w:rPr>
        <w:lastRenderedPageBreak/>
        <w:t>2. </w:t>
      </w:r>
      <w:r>
        <w:rPr>
          <w:rStyle w:val="Uwydatnienie"/>
          <w:b w:val="0"/>
          <w:color w:val="000000"/>
          <w:sz w:val="28"/>
          <w:szCs w:val="28"/>
        </w:rPr>
        <w:t>Siad klęczny</w:t>
      </w:r>
    </w:p>
    <w:p w:rsidR="00462F4A" w:rsidRDefault="0017583D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przeniesienie ramion przodem w górę (lub bokiem w górę) + wdech nosem</w:t>
      </w:r>
    </w:p>
    <w:p w:rsidR="00462F4A" w:rsidRDefault="0017583D">
      <w:pPr>
        <w:pStyle w:val="Textbody"/>
        <w:widowControl/>
        <w:numPr>
          <w:ilvl w:val="0"/>
          <w:numId w:val="2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powrót do pozycji wyjściowej + wydech ustami</w:t>
      </w:r>
    </w:p>
    <w:p w:rsidR="00462F4A" w:rsidRDefault="0017583D">
      <w:pPr>
        <w:pStyle w:val="Heading4"/>
        <w:spacing w:line="360" w:lineRule="auto"/>
      </w:pPr>
      <w:r>
        <w:rPr>
          <w:rStyle w:val="StrongEmphasis"/>
          <w:color w:val="000000"/>
          <w:sz w:val="28"/>
          <w:szCs w:val="28"/>
        </w:rPr>
        <w:t>3.</w:t>
      </w:r>
      <w:r>
        <w:rPr>
          <w:b w:val="0"/>
          <w:color w:val="000000"/>
          <w:sz w:val="28"/>
          <w:szCs w:val="28"/>
        </w:rPr>
        <w:t>  </w:t>
      </w:r>
      <w:r>
        <w:rPr>
          <w:rStyle w:val="StrongEmphasis"/>
          <w:i/>
          <w:color w:val="000000"/>
          <w:sz w:val="28"/>
          <w:szCs w:val="28"/>
        </w:rPr>
        <w:t>Siad klęczny</w:t>
      </w:r>
    </w:p>
    <w:p w:rsidR="00462F4A" w:rsidRDefault="0017583D">
      <w:pPr>
        <w:pStyle w:val="Textbody"/>
        <w:widowControl/>
        <w:numPr>
          <w:ilvl w:val="0"/>
          <w:numId w:val="3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przejście do klęku (prostego) z jednoczesnym przeniesieniem ramion bokiem w górę lub przodem w górę (wdech nosem)</w:t>
      </w:r>
    </w:p>
    <w:p w:rsidR="00462F4A" w:rsidRDefault="0017583D">
      <w:pPr>
        <w:pStyle w:val="Textbody"/>
        <w:widowControl/>
        <w:numPr>
          <w:ilvl w:val="0"/>
          <w:numId w:val="3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powrót do pozycji wyjściowej (wydech ustami)</w:t>
      </w:r>
    </w:p>
    <w:p w:rsidR="00462F4A" w:rsidRDefault="0017583D">
      <w:pPr>
        <w:pStyle w:val="Textbody"/>
        <w:widowControl/>
        <w:spacing w:after="0" w:line="360" w:lineRule="auto"/>
      </w:pPr>
      <w:r>
        <w:rPr>
          <w:color w:val="FFFFFF"/>
          <w:sz w:val="28"/>
          <w:szCs w:val="28"/>
        </w:rPr>
        <w:t>.</w:t>
      </w:r>
      <w:r>
        <w:rPr>
          <w:rStyle w:val="Uwydatnienie"/>
          <w:color w:val="000000"/>
          <w:sz w:val="28"/>
          <w:szCs w:val="28"/>
        </w:rPr>
        <w:t>4. Siad prosty</w:t>
      </w:r>
    </w:p>
    <w:p w:rsidR="00462F4A" w:rsidRDefault="0017583D">
      <w:pPr>
        <w:pStyle w:val="Textbody"/>
        <w:widowControl/>
        <w:numPr>
          <w:ilvl w:val="0"/>
          <w:numId w:val="4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siad prosty + skłony</w:t>
      </w:r>
    </w:p>
    <w:p w:rsidR="00462F4A" w:rsidRDefault="0017583D">
      <w:pPr>
        <w:pStyle w:val="Textbody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a) chwyt z</w:t>
      </w:r>
      <w:r w:rsidR="00E963D2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palce stóp + pogłębianie</w:t>
      </w:r>
    </w:p>
    <w:p w:rsidR="00462F4A" w:rsidRDefault="0017583D">
      <w:pPr>
        <w:pStyle w:val="Textbody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b) chwyt za kostki + pogłębianie</w:t>
      </w:r>
    </w:p>
    <w:p w:rsidR="00462F4A" w:rsidRDefault="0017583D">
      <w:pPr>
        <w:pStyle w:val="Textbody"/>
        <w:widowControl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c) skłon do kolan – dążenie klatki piersiowej do kolan + pogłębianie </w:t>
      </w:r>
    </w:p>
    <w:p w:rsidR="00462F4A" w:rsidRDefault="0017583D">
      <w:pPr>
        <w:pStyle w:val="Heading4"/>
        <w:widowControl/>
        <w:spacing w:before="0" w:after="0" w:line="360" w:lineRule="auto"/>
        <w:rPr>
          <w:rFonts w:ascii="Lora" w:hAnsi="Lora" w:hint="eastAsia"/>
          <w:b w:val="0"/>
          <w:color w:val="000000"/>
        </w:rPr>
      </w:pPr>
      <w:r>
        <w:rPr>
          <w:rStyle w:val="StrongEmphasis"/>
          <w:i/>
          <w:sz w:val="28"/>
          <w:szCs w:val="28"/>
        </w:rPr>
        <w:t>5. Siad skrzyżny</w:t>
      </w:r>
    </w:p>
    <w:p w:rsidR="00462F4A" w:rsidRDefault="0017583D">
      <w:pPr>
        <w:pStyle w:val="Textbody"/>
        <w:widowControl/>
        <w:numPr>
          <w:ilvl w:val="0"/>
          <w:numId w:val="5"/>
        </w:numPr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naciskanie dłoni (dłoń o dłoń) na wysokości klatki piersiowej</w:t>
      </w:r>
    </w:p>
    <w:p w:rsidR="00462F4A" w:rsidRDefault="0017583D">
      <w:pPr>
        <w:pStyle w:val="Textbody"/>
        <w:widowControl/>
        <w:numPr>
          <w:ilvl w:val="0"/>
          <w:numId w:val="5"/>
        </w:numPr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zmiana układu dłoni</w:t>
      </w:r>
    </w:p>
    <w:p w:rsidR="00462F4A" w:rsidRDefault="00462F4A">
      <w:pPr>
        <w:pStyle w:val="Textbody"/>
        <w:widowControl/>
        <w:spacing w:after="0"/>
        <w:jc w:val="both"/>
        <w:rPr>
          <w:b/>
          <w:bCs/>
          <w:color w:val="000000"/>
          <w:sz w:val="28"/>
          <w:szCs w:val="28"/>
        </w:rPr>
      </w:pPr>
    </w:p>
    <w:p w:rsidR="00462F4A" w:rsidRDefault="0017583D">
      <w:pPr>
        <w:pStyle w:val="Heading4"/>
        <w:widowControl/>
        <w:spacing w:after="0" w:line="360" w:lineRule="auto"/>
      </w:pPr>
      <w:r>
        <w:rPr>
          <w:rStyle w:val="StrongEmphasis"/>
          <w:i/>
          <w:color w:val="000000"/>
          <w:sz w:val="28"/>
          <w:szCs w:val="28"/>
        </w:rPr>
        <w:t>6. Siad skrzyżny</w:t>
      </w:r>
    </w:p>
    <w:p w:rsidR="00462F4A" w:rsidRDefault="0017583D">
      <w:pPr>
        <w:pStyle w:val="Textbody"/>
        <w:widowControl/>
        <w:numPr>
          <w:ilvl w:val="0"/>
          <w:numId w:val="6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ręce wzdłuż tułowia są wyprostowane</w:t>
      </w:r>
    </w:p>
    <w:p w:rsidR="00462F4A" w:rsidRDefault="0017583D">
      <w:pPr>
        <w:pStyle w:val="Textbody"/>
        <w:widowControl/>
        <w:numPr>
          <w:ilvl w:val="0"/>
          <w:numId w:val="6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uniesienie rąk bokiem w górę (wdech nosem)</w:t>
      </w:r>
    </w:p>
    <w:p w:rsidR="00462F4A" w:rsidRDefault="0017583D">
      <w:pPr>
        <w:pStyle w:val="Textbody"/>
        <w:widowControl/>
        <w:numPr>
          <w:ilvl w:val="0"/>
          <w:numId w:val="6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klaśnięcie nad głową</w:t>
      </w:r>
    </w:p>
    <w:p w:rsidR="00462F4A" w:rsidRDefault="0017583D">
      <w:pPr>
        <w:pStyle w:val="Textbody"/>
        <w:widowControl/>
        <w:numPr>
          <w:ilvl w:val="0"/>
          <w:numId w:val="6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opust rąk do podłogi + wydech ustami</w:t>
      </w:r>
    </w:p>
    <w:p w:rsidR="00462F4A" w:rsidRDefault="0017583D">
      <w:pPr>
        <w:pStyle w:val="Heading4"/>
        <w:widowControl/>
        <w:spacing w:before="0" w:after="0" w:line="360" w:lineRule="auto"/>
      </w:pPr>
      <w:r>
        <w:rPr>
          <w:rStyle w:val="Uwydatnienie"/>
          <w:b w:val="0"/>
          <w:color w:val="000000"/>
          <w:sz w:val="28"/>
          <w:szCs w:val="28"/>
        </w:rPr>
        <w:t>7. Klęk podparty </w:t>
      </w:r>
    </w:p>
    <w:p w:rsidR="00462F4A" w:rsidRDefault="0017583D">
      <w:pPr>
        <w:pStyle w:val="Textbody"/>
        <w:widowControl/>
        <w:spacing w:after="0" w:line="36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KOCI GRZBIET</w:t>
      </w:r>
    </w:p>
    <w:p w:rsidR="00462F4A" w:rsidRDefault="0017583D">
      <w:pPr>
        <w:pStyle w:val="Textbody"/>
        <w:widowControl/>
        <w:numPr>
          <w:ilvl w:val="0"/>
          <w:numId w:val="7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unoszenie górnej części kręgosłupa (grzbietu) ku górze „kręgosłup wypukły” + głowa w dół (schowana między ramionami)</w:t>
      </w:r>
    </w:p>
    <w:p w:rsidR="00462F4A" w:rsidRDefault="0017583D">
      <w:pPr>
        <w:pStyle w:val="Textbody"/>
        <w:widowControl/>
        <w:numPr>
          <w:ilvl w:val="0"/>
          <w:numId w:val="7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„wciskanie” dolnej części kręgosłupa w dół „kręgosłup wklęsły” + głowa podniesiona</w:t>
      </w:r>
    </w:p>
    <w:p w:rsidR="00462F4A" w:rsidRDefault="00462F4A">
      <w:pPr>
        <w:pStyle w:val="Textbody"/>
        <w:widowControl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462F4A" w:rsidRDefault="0017583D">
      <w:pPr>
        <w:pStyle w:val="Textbody"/>
        <w:widowControl/>
        <w:spacing w:after="0" w:line="360" w:lineRule="auto"/>
      </w:pPr>
      <w:r>
        <w:rPr>
          <w:rStyle w:val="StrongEmphasis"/>
          <w:b w:val="0"/>
          <w:i/>
          <w:color w:val="000000"/>
          <w:sz w:val="28"/>
          <w:szCs w:val="28"/>
        </w:rPr>
        <w:t xml:space="preserve"> 8. Klęk podparty</w:t>
      </w:r>
    </w:p>
    <w:p w:rsidR="00462F4A" w:rsidRDefault="0017583D">
      <w:pPr>
        <w:pStyle w:val="Textbody"/>
        <w:widowControl/>
        <w:numPr>
          <w:ilvl w:val="0"/>
          <w:numId w:val="8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uniesienie prawej ręki w przód i lewej nogi w tył (przytrzymanie pozycji lub wymachy)</w:t>
      </w:r>
    </w:p>
    <w:p w:rsidR="00462F4A" w:rsidRDefault="0017583D">
      <w:pPr>
        <w:pStyle w:val="Textbody"/>
        <w:widowControl/>
        <w:numPr>
          <w:ilvl w:val="0"/>
          <w:numId w:val="8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zmiana ręki i nogi</w:t>
      </w:r>
    </w:p>
    <w:p w:rsidR="00462F4A" w:rsidRDefault="0017583D">
      <w:pPr>
        <w:pStyle w:val="Heading4"/>
        <w:widowControl/>
        <w:spacing w:before="0" w:after="0" w:line="360" w:lineRule="auto"/>
      </w:pPr>
      <w:r>
        <w:rPr>
          <w:rStyle w:val="StrongEmphasis"/>
          <w:i/>
          <w:color w:val="000000"/>
          <w:sz w:val="28"/>
          <w:szCs w:val="28"/>
        </w:rPr>
        <w:t>9. Leżenie tyłem (na plecach)</w:t>
      </w:r>
    </w:p>
    <w:p w:rsidR="00462F4A" w:rsidRDefault="0017583D">
      <w:pPr>
        <w:pStyle w:val="Textbody"/>
        <w:widowControl/>
        <w:numPr>
          <w:ilvl w:val="0"/>
          <w:numId w:val="9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ręce wzdłuż tułowia</w:t>
      </w:r>
    </w:p>
    <w:p w:rsidR="00462F4A" w:rsidRDefault="0017583D">
      <w:pPr>
        <w:pStyle w:val="Textbody"/>
        <w:widowControl/>
        <w:numPr>
          <w:ilvl w:val="0"/>
          <w:numId w:val="9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przeniesienie ramion za głowę z jednoczesnym wdechem przez nos + powrót do pozycji wyjściowej z wydechem przez usta</w:t>
      </w:r>
    </w:p>
    <w:p w:rsidR="00462F4A" w:rsidRDefault="0017583D">
      <w:pPr>
        <w:pStyle w:val="Heading4"/>
        <w:widowControl/>
        <w:spacing w:before="0" w:after="0" w:line="360" w:lineRule="auto"/>
      </w:pPr>
      <w:r>
        <w:rPr>
          <w:rStyle w:val="StrongEmphasis"/>
          <w:i/>
          <w:color w:val="000000"/>
          <w:sz w:val="28"/>
          <w:szCs w:val="28"/>
        </w:rPr>
        <w:t>10. Leżenie tyłem (na plecach) – pozycja skulna</w:t>
      </w:r>
    </w:p>
    <w:p w:rsidR="00462F4A" w:rsidRDefault="0017583D">
      <w:pPr>
        <w:pStyle w:val="Textbody"/>
        <w:widowControl/>
        <w:numPr>
          <w:ilvl w:val="0"/>
          <w:numId w:val="9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przyciągnięcie nóg do kla</w:t>
      </w:r>
      <w:r w:rsidR="00720A3E">
        <w:rPr>
          <w:color w:val="000000"/>
          <w:sz w:val="28"/>
          <w:szCs w:val="28"/>
        </w:rPr>
        <w:t>tki piersiowej + chwyt za kolana</w:t>
      </w:r>
      <w:r>
        <w:rPr>
          <w:color w:val="000000"/>
          <w:sz w:val="28"/>
          <w:szCs w:val="28"/>
        </w:rPr>
        <w:t xml:space="preserve"> – wytrzymanie w pozycji skulnej</w:t>
      </w:r>
    </w:p>
    <w:p w:rsidR="00462F4A" w:rsidRDefault="0017583D">
      <w:pPr>
        <w:pStyle w:val="Textbody"/>
        <w:widowControl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Następnie kołyska (masaż kręgosłupa)</w:t>
      </w:r>
    </w:p>
    <w:p w:rsidR="00462F4A" w:rsidRDefault="0017583D">
      <w:pPr>
        <w:pStyle w:val="Heading4"/>
        <w:widowControl/>
        <w:spacing w:before="0" w:after="0" w:line="360" w:lineRule="auto"/>
      </w:pPr>
      <w:r>
        <w:rPr>
          <w:rStyle w:val="StrongEmphasis"/>
          <w:i/>
          <w:color w:val="000000"/>
          <w:sz w:val="28"/>
          <w:szCs w:val="28"/>
        </w:rPr>
        <w:t>11. Leżenie przodem (na brzuchu)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ramiona do przodu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„marsz” palcami do przodu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(wydłużenie kręgosłupa)</w:t>
      </w:r>
    </w:p>
    <w:p w:rsidR="00462F4A" w:rsidRDefault="0017583D">
      <w:pPr>
        <w:pStyle w:val="Heading4"/>
        <w:widowControl/>
        <w:spacing w:before="0" w:after="0" w:line="360" w:lineRule="auto"/>
      </w:pPr>
      <w:r>
        <w:rPr>
          <w:rStyle w:val="StrongEmphasis"/>
          <w:i/>
          <w:color w:val="000000"/>
          <w:sz w:val="28"/>
          <w:szCs w:val="28"/>
        </w:rPr>
        <w:t>12. Pozycja stojąca</w:t>
      </w:r>
      <w:r>
        <w:rPr>
          <w:b w:val="0"/>
          <w:color w:val="000000"/>
          <w:sz w:val="28"/>
          <w:szCs w:val="28"/>
        </w:rPr>
        <w:t> 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pozycja zasadnicza (stojąca)</w:t>
      </w:r>
    </w:p>
    <w:p w:rsidR="00462F4A" w:rsidRDefault="0017583D">
      <w:pPr>
        <w:pStyle w:val="Textbody"/>
        <w:widowControl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skłon w przód i w tył na zmianę</w:t>
      </w:r>
    </w:p>
    <w:p w:rsidR="00462F4A" w:rsidRDefault="0017583D">
      <w:pPr>
        <w:pStyle w:val="Standard"/>
        <w:widowControl/>
        <w:spacing w:line="360" w:lineRule="auto"/>
      </w:pPr>
      <w:r>
        <w:rPr>
          <w:rStyle w:val="StrongEmphasis"/>
          <w:b w:val="0"/>
          <w:i/>
          <w:color w:val="000000"/>
          <w:sz w:val="28"/>
          <w:szCs w:val="28"/>
        </w:rPr>
        <w:t>13. Pozycja stojąca 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pozycja stojąca (zasadnicza), rozkrok na szerokość bioder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skłony tułowia w bok + ramiona w górze</w:t>
      </w:r>
    </w:p>
    <w:p w:rsidR="00462F4A" w:rsidRDefault="0017583D">
      <w:pPr>
        <w:pStyle w:val="Textbody"/>
        <w:widowControl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skłony wykonywane raz na jeden, raz na drugi bok</w:t>
      </w:r>
    </w:p>
    <w:p w:rsidR="00462F4A" w:rsidRDefault="0017583D">
      <w:pPr>
        <w:pStyle w:val="Heading4"/>
        <w:widowControl/>
        <w:spacing w:before="0" w:after="0" w:line="360" w:lineRule="auto"/>
      </w:pPr>
      <w:r>
        <w:rPr>
          <w:rStyle w:val="StrongEmphasis"/>
          <w:i/>
          <w:color w:val="000000"/>
          <w:sz w:val="28"/>
          <w:szCs w:val="28"/>
        </w:rPr>
        <w:t>14. Pozycja stojąca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pozycja stojąca (zasadnicza), w niedużym rozkroku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„mini” przysiad + przeniesienie ramion bokiem w górę (wdech nosem)</w:t>
      </w:r>
    </w:p>
    <w:p w:rsidR="00462F4A" w:rsidRDefault="0017583D">
      <w:pPr>
        <w:pStyle w:val="Textbody"/>
        <w:widowControl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powrót do pozycji wyjściowej (wydech ustami)</w:t>
      </w:r>
    </w:p>
    <w:sectPr w:rsidR="00462F4A" w:rsidSect="00462F4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DF5" w:rsidRDefault="00651DF5" w:rsidP="00462F4A">
      <w:r>
        <w:separator/>
      </w:r>
    </w:p>
  </w:endnote>
  <w:endnote w:type="continuationSeparator" w:id="0">
    <w:p w:rsidR="00651DF5" w:rsidRDefault="00651DF5" w:rsidP="00462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DF5" w:rsidRDefault="00651DF5" w:rsidP="00462F4A">
      <w:r w:rsidRPr="00462F4A">
        <w:rPr>
          <w:color w:val="000000"/>
        </w:rPr>
        <w:separator/>
      </w:r>
    </w:p>
  </w:footnote>
  <w:footnote w:type="continuationSeparator" w:id="0">
    <w:p w:rsidR="00651DF5" w:rsidRDefault="00651DF5" w:rsidP="00462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11AAE"/>
    <w:multiLevelType w:val="multilevel"/>
    <w:tmpl w:val="6F42D42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27552086"/>
    <w:multiLevelType w:val="multilevel"/>
    <w:tmpl w:val="DDA494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43931A63"/>
    <w:multiLevelType w:val="multilevel"/>
    <w:tmpl w:val="DE46E59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54F925CC"/>
    <w:multiLevelType w:val="multilevel"/>
    <w:tmpl w:val="9C1E96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571054D6"/>
    <w:multiLevelType w:val="multilevel"/>
    <w:tmpl w:val="D7EAD02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67D40C89"/>
    <w:multiLevelType w:val="multilevel"/>
    <w:tmpl w:val="37089EB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6AB628AF"/>
    <w:multiLevelType w:val="multilevel"/>
    <w:tmpl w:val="07083B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6E1328FF"/>
    <w:multiLevelType w:val="multilevel"/>
    <w:tmpl w:val="EA823C3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75144636"/>
    <w:multiLevelType w:val="multilevel"/>
    <w:tmpl w:val="94060E3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79271D37"/>
    <w:multiLevelType w:val="multilevel"/>
    <w:tmpl w:val="F934D3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2F4A"/>
    <w:rsid w:val="0017583D"/>
    <w:rsid w:val="00462F4A"/>
    <w:rsid w:val="005A07AA"/>
    <w:rsid w:val="00651DF5"/>
    <w:rsid w:val="00720A3E"/>
    <w:rsid w:val="00995E13"/>
    <w:rsid w:val="00BC37A9"/>
    <w:rsid w:val="00CD37D3"/>
    <w:rsid w:val="00E9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2F4A"/>
  </w:style>
  <w:style w:type="paragraph" w:customStyle="1" w:styleId="Heading">
    <w:name w:val="Heading"/>
    <w:basedOn w:val="Standard"/>
    <w:next w:val="Textbody"/>
    <w:rsid w:val="00462F4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62F4A"/>
    <w:pPr>
      <w:spacing w:after="120"/>
    </w:pPr>
  </w:style>
  <w:style w:type="paragraph" w:styleId="Lista">
    <w:name w:val="List"/>
    <w:basedOn w:val="Textbody"/>
    <w:rsid w:val="00462F4A"/>
  </w:style>
  <w:style w:type="paragraph" w:customStyle="1" w:styleId="Caption">
    <w:name w:val="Caption"/>
    <w:basedOn w:val="Standard"/>
    <w:rsid w:val="00462F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62F4A"/>
    <w:pPr>
      <w:suppressLineNumbers/>
    </w:pPr>
  </w:style>
  <w:style w:type="paragraph" w:customStyle="1" w:styleId="Heading4">
    <w:name w:val="Heading 4"/>
    <w:basedOn w:val="Heading"/>
    <w:next w:val="Textbody"/>
    <w:rsid w:val="00462F4A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customStyle="1" w:styleId="StrongEmphasis">
    <w:name w:val="Strong Emphasis"/>
    <w:rsid w:val="00462F4A"/>
    <w:rPr>
      <w:b/>
      <w:bCs/>
    </w:rPr>
  </w:style>
  <w:style w:type="character" w:customStyle="1" w:styleId="BulletSymbols">
    <w:name w:val="Bullet Symbols"/>
    <w:rsid w:val="00462F4A"/>
    <w:rPr>
      <w:rFonts w:ascii="OpenSymbol" w:eastAsia="OpenSymbol" w:hAnsi="OpenSymbol" w:cs="OpenSymbol"/>
    </w:rPr>
  </w:style>
  <w:style w:type="character" w:styleId="Uwydatnienie">
    <w:name w:val="Emphasis"/>
    <w:rsid w:val="00462F4A"/>
    <w:rPr>
      <w:i/>
      <w:iCs/>
    </w:rPr>
  </w:style>
  <w:style w:type="character" w:customStyle="1" w:styleId="NumberingSymbols">
    <w:name w:val="Numbering Symbols"/>
    <w:rsid w:val="00462F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519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3</cp:revision>
  <dcterms:created xsi:type="dcterms:W3CDTF">2020-03-31T10:27:00Z</dcterms:created>
  <dcterms:modified xsi:type="dcterms:W3CDTF">2020-03-31T10:15:00Z</dcterms:modified>
</cp:coreProperties>
</file>