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56F" w:rsidRPr="00CB0A1A" w:rsidRDefault="00AA184A">
      <w:pPr>
        <w:rPr>
          <w:rFonts w:ascii="Times New Roman" w:hAnsi="Times New Roman" w:cs="Times New Roman"/>
          <w:sz w:val="24"/>
          <w:szCs w:val="24"/>
        </w:rPr>
      </w:pPr>
      <w:r w:rsidRPr="00CB0A1A"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CB0A1A">
        <w:rPr>
          <w:rFonts w:ascii="Times New Roman" w:hAnsi="Times New Roman" w:cs="Times New Roman"/>
          <w:b/>
          <w:sz w:val="24"/>
          <w:szCs w:val="24"/>
        </w:rPr>
        <w:t>LATO, LATO CO TY NA TO? – WAKACJE</w:t>
      </w:r>
    </w:p>
    <w:p w:rsidR="00AA184A" w:rsidRPr="00CB0A1A" w:rsidRDefault="00AA184A">
      <w:pPr>
        <w:rPr>
          <w:rFonts w:ascii="Times New Roman" w:hAnsi="Times New Roman" w:cs="Times New Roman"/>
          <w:sz w:val="24"/>
          <w:szCs w:val="24"/>
        </w:rPr>
      </w:pPr>
      <w:r w:rsidRPr="00CB0A1A">
        <w:rPr>
          <w:rFonts w:ascii="Times New Roman" w:hAnsi="Times New Roman" w:cs="Times New Roman"/>
          <w:sz w:val="24"/>
          <w:szCs w:val="24"/>
          <w:u w:val="single"/>
        </w:rPr>
        <w:t>Dzień 2</w:t>
      </w:r>
      <w:r w:rsidRPr="00CB0A1A">
        <w:rPr>
          <w:rFonts w:ascii="Times New Roman" w:hAnsi="Times New Roman" w:cs="Times New Roman"/>
          <w:sz w:val="24"/>
          <w:szCs w:val="24"/>
        </w:rPr>
        <w:t xml:space="preserve"> – 30.06</w:t>
      </w:r>
    </w:p>
    <w:p w:rsidR="00AA184A" w:rsidRPr="00CB0A1A" w:rsidRDefault="00AA184A">
      <w:pPr>
        <w:rPr>
          <w:rFonts w:ascii="Times New Roman" w:hAnsi="Times New Roman" w:cs="Times New Roman"/>
          <w:sz w:val="24"/>
          <w:szCs w:val="24"/>
        </w:rPr>
      </w:pPr>
      <w:r w:rsidRPr="00CB0A1A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CB0A1A">
        <w:rPr>
          <w:rFonts w:ascii="Times New Roman" w:hAnsi="Times New Roman" w:cs="Times New Roman"/>
          <w:b/>
          <w:sz w:val="24"/>
          <w:szCs w:val="24"/>
        </w:rPr>
        <w:t>Gdzie pojedziemy na wakacje?</w:t>
      </w:r>
    </w:p>
    <w:p w:rsidR="00AA184A" w:rsidRPr="00CB0A1A" w:rsidRDefault="00AA184A" w:rsidP="00AA184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0A1A">
        <w:rPr>
          <w:rFonts w:ascii="Times New Roman" w:hAnsi="Times New Roman" w:cs="Times New Roman"/>
          <w:b/>
          <w:sz w:val="24"/>
          <w:szCs w:val="24"/>
        </w:rPr>
        <w:t>Ciekawe miejsca</w:t>
      </w:r>
      <w:r w:rsidRPr="00CB0A1A">
        <w:rPr>
          <w:rFonts w:ascii="Times New Roman" w:hAnsi="Times New Roman" w:cs="Times New Roman"/>
          <w:sz w:val="24"/>
          <w:szCs w:val="24"/>
        </w:rPr>
        <w:t xml:space="preserve"> – wakacyjna pocztówka.</w:t>
      </w:r>
    </w:p>
    <w:p w:rsidR="00AA184A" w:rsidRPr="00CB0A1A" w:rsidRDefault="00AA184A" w:rsidP="00943F8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0A1A">
        <w:rPr>
          <w:rFonts w:ascii="Times New Roman" w:hAnsi="Times New Roman" w:cs="Times New Roman"/>
          <w:sz w:val="24"/>
          <w:szCs w:val="24"/>
        </w:rPr>
        <w:t>Oglądanie ilustracji przedstawiające różne miejsca w Polsce i na świecie (można wykorzystać własne zdjęcia z wakacji).</w:t>
      </w:r>
      <w:r w:rsidR="000F10EF" w:rsidRPr="00CB0A1A">
        <w:rPr>
          <w:rFonts w:ascii="Times New Roman" w:hAnsi="Times New Roman" w:cs="Times New Roman"/>
          <w:sz w:val="24"/>
          <w:szCs w:val="24"/>
        </w:rPr>
        <w:t xml:space="preserve"> Dziecko nazywa miejsca: plaża, las, miasto, morze, góry, jezioro, wieś.</w:t>
      </w:r>
    </w:p>
    <w:p w:rsidR="00AA184A" w:rsidRDefault="00AA184A" w:rsidP="00AA184A">
      <w:pPr>
        <w:ind w:left="360"/>
      </w:pPr>
    </w:p>
    <w:p w:rsidR="00AA184A" w:rsidRDefault="001270F4" w:rsidP="00AA184A">
      <w:pPr>
        <w:ind w:left="360"/>
      </w:pPr>
      <w:r w:rsidRPr="001270F4">
        <w:rPr>
          <w:noProof/>
          <w:lang w:eastAsia="pl-PL"/>
        </w:rPr>
        <w:drawing>
          <wp:inline distT="0" distB="0" distL="0" distR="0">
            <wp:extent cx="2466975" cy="1847850"/>
            <wp:effectExtent l="0" t="0" r="9525" b="0"/>
            <wp:docPr id="1" name="Obraz 1" descr="https://encrypted-tbn0.gstatic.com/images?q=tbn%3AANd9GcQ1yDelffYSMTAzp31JHQEC_9FCKamT6RtP4GRlAzZFBAjliLdT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%3AANd9GcQ1yDelffYSMTAzp31JHQEC_9FCKamT6RtP4GRlAzZFBAjliLdT&amp;usqp=CA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270F4">
        <w:rPr>
          <w:noProof/>
          <w:lang w:eastAsia="pl-PL"/>
        </w:rPr>
        <w:drawing>
          <wp:inline distT="0" distB="0" distL="0" distR="0">
            <wp:extent cx="2762250" cy="1657350"/>
            <wp:effectExtent l="0" t="0" r="0" b="0"/>
            <wp:docPr id="3" name="Obraz 3" descr="https://encrypted-tbn0.gstatic.com/images?q=tbn%3AANd9GcTVs-wkomW22fkHTf0EgaeiuofJoW0mOVGbYxNW29bTVaKsP6Y4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%3AANd9GcTVs-wkomW22fkHTf0EgaeiuofJoW0mOVGbYxNW29bTVaKsP6Y4&amp;usqp=C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F4" w:rsidRDefault="001270F4" w:rsidP="00AA184A">
      <w:pPr>
        <w:ind w:left="360"/>
      </w:pPr>
    </w:p>
    <w:p w:rsidR="001270F4" w:rsidRDefault="001270F4" w:rsidP="00AA184A">
      <w:pPr>
        <w:ind w:left="360"/>
      </w:pPr>
      <w:r w:rsidRPr="001270F4">
        <w:rPr>
          <w:noProof/>
          <w:lang w:eastAsia="pl-PL"/>
        </w:rPr>
        <w:drawing>
          <wp:inline distT="0" distB="0" distL="0" distR="0" wp14:anchorId="3FF5D971" wp14:editId="55A38995">
            <wp:extent cx="5760720" cy="3240405"/>
            <wp:effectExtent l="0" t="0" r="0" b="0"/>
            <wp:docPr id="2" name="Obraz 2" descr="https://ocdn.eu/pulscms-transforms/1/dNsktkpTURBXy9hYzNiOTJmODJhOTc2MDI0NGFkZTNhMmFlYzA2MzUwYS5wbmeRlQMAAM0HgM0E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dn.eu/pulscms-transforms/1/dNsktkpTURBXy9hYzNiOTJmODJhOTc2MDI0NGFkZTNhMmFlYzA2MzUwYS5wbmeRlQMAAM0HgM0EO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4A" w:rsidRDefault="001270F4">
      <w:r w:rsidRPr="001270F4">
        <w:rPr>
          <w:noProof/>
          <w:lang w:eastAsia="pl-PL"/>
        </w:rPr>
        <w:lastRenderedPageBreak/>
        <w:drawing>
          <wp:inline distT="0" distB="0" distL="0" distR="0">
            <wp:extent cx="2533650" cy="1800225"/>
            <wp:effectExtent l="0" t="0" r="0" b="9525"/>
            <wp:docPr id="4" name="Obraz 4" descr="https://encrypted-tbn0.gstatic.com/images?q=tbn%3AANd9GcQoiOwIjPqaEwJR8iBkqUg-DXPI_N5Cduc1HytjzFfbpL4Jl6Z3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%3AANd9GcQoiOwIjPqaEwJR8iBkqUg-DXPI_N5Cduc1HytjzFfbpL4Jl6Z3&amp;usqp=CA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F10EF">
        <w:rPr>
          <w:noProof/>
          <w:lang w:eastAsia="pl-PL"/>
        </w:rPr>
        <w:drawing>
          <wp:inline distT="0" distB="0" distL="0" distR="0" wp14:anchorId="11F28C84">
            <wp:extent cx="2933700" cy="1806435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02" cy="180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0F4" w:rsidRDefault="001270F4">
      <w:r w:rsidRPr="001270F4">
        <w:rPr>
          <w:noProof/>
          <w:lang w:eastAsia="pl-PL"/>
        </w:rPr>
        <w:drawing>
          <wp:inline distT="0" distB="0" distL="0" distR="0">
            <wp:extent cx="3381375" cy="1352550"/>
            <wp:effectExtent l="0" t="0" r="9525" b="0"/>
            <wp:docPr id="6" name="Obraz 6" descr="https://encrypted-tbn0.gstatic.com/images?q=tbn%3AANd9GcRYdd6AmZIQ1cSpsdD7fFPaImX8vQkEQa9b_Gy_-jjuswD2fHR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%3AANd9GcRYdd6AmZIQ1cSpsdD7fFPaImX8vQkEQa9b_Gy_-jjuswD2fHRa&amp;usqp=CA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F4" w:rsidRDefault="001270F4">
      <w:r w:rsidRPr="001270F4">
        <w:rPr>
          <w:noProof/>
          <w:lang w:eastAsia="pl-PL"/>
        </w:rPr>
        <w:drawing>
          <wp:inline distT="0" distB="0" distL="0" distR="0" wp14:anchorId="36FC9CF0" wp14:editId="141D7636">
            <wp:extent cx="5760720" cy="4566424"/>
            <wp:effectExtent l="0" t="0" r="0" b="5715"/>
            <wp:docPr id="7" name="Obraz 7" descr="https://s3.viva.pl/styl-zycia/dom/wnetrza/krajobraz-gory-512862-GALLERY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viva.pl/styl-zycia/dom/wnetrza/krajobraz-gory-512862-GALLERY_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EF" w:rsidRDefault="001270F4">
      <w:r>
        <w:lastRenderedPageBreak/>
        <w:t xml:space="preserve"> </w:t>
      </w:r>
      <w:r w:rsidRPr="001270F4">
        <w:rPr>
          <w:noProof/>
          <w:lang w:eastAsia="pl-PL"/>
        </w:rPr>
        <w:drawing>
          <wp:inline distT="0" distB="0" distL="0" distR="0">
            <wp:extent cx="2600325" cy="1752600"/>
            <wp:effectExtent l="0" t="0" r="9525" b="0"/>
            <wp:docPr id="9" name="Obraz 9" descr="https://encrypted-tbn0.gstatic.com/images?q=tbn%3AANd9GcRM7IW5Yivw0XGhfLbeiLn1rvf9Yc2kM0HN-6VKT3VKXzmx0EP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%3AANd9GcRM7IW5Yivw0XGhfLbeiLn1rvf9Yc2kM0HN-6VKT3VKXzmx0EPa&amp;usqp=CA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EF">
        <w:rPr>
          <w:noProof/>
          <w:lang w:eastAsia="pl-PL"/>
        </w:rPr>
        <w:drawing>
          <wp:inline distT="0" distB="0" distL="0" distR="0" wp14:anchorId="05755A08">
            <wp:extent cx="2847340" cy="16033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0EF" w:rsidRPr="000F10EF" w:rsidRDefault="000F10EF" w:rsidP="000F10EF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b/>
          <w:sz w:val="24"/>
          <w:szCs w:val="24"/>
        </w:rPr>
        <w:t>Praca z wierszem</w:t>
      </w:r>
      <w:r w:rsidRPr="000F10EF">
        <w:rPr>
          <w:rFonts w:ascii="Times New Roman" w:hAnsi="Times New Roman" w:cs="Times New Roman"/>
          <w:sz w:val="24"/>
          <w:szCs w:val="24"/>
        </w:rPr>
        <w:t xml:space="preserve"> W. Scisłowskiego pt.: „Kolorowe klocki”.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Kolorowe klocki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Jaś dostał od mamy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 xml:space="preserve">My wszystkie kolory 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Doskonale znamy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Zielony – jak wiosenna trawa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Brązowy – jak poranna kawa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Niebieski – jak kwiaty na łące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I żółty – zupełnie jak słońce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Z kolorowych klocków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Jaś zbudował domy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 xml:space="preserve"> I z tego wysiłku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Sam stał się czerwony.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0EF">
        <w:rPr>
          <w:rFonts w:ascii="Times New Roman" w:hAnsi="Times New Roman" w:cs="Times New Roman"/>
          <w:sz w:val="24"/>
          <w:szCs w:val="24"/>
          <w:u w:val="single"/>
        </w:rPr>
        <w:t>Pytania do dzieci: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- Z jakich kolorów Jaś zbudował domy?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- Jaki stał się z wysiłku?</w:t>
      </w:r>
    </w:p>
    <w:p w:rsidR="000F10EF" w:rsidRP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- Żółty kolor był zupełnie jak?</w:t>
      </w:r>
    </w:p>
    <w:p w:rsid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10EF">
        <w:rPr>
          <w:rFonts w:ascii="Times New Roman" w:hAnsi="Times New Roman" w:cs="Times New Roman"/>
          <w:sz w:val="24"/>
          <w:szCs w:val="24"/>
        </w:rPr>
        <w:t>- Od kogo Jaś dostał klocki?</w:t>
      </w:r>
    </w:p>
    <w:p w:rsidR="000F10EF" w:rsidRDefault="000F10EF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B0A1A" w:rsidRPr="00CB0A1A">
        <w:rPr>
          <w:rFonts w:ascii="Times New Roman" w:hAnsi="Times New Roman" w:cs="Times New Roman"/>
          <w:b/>
          <w:sz w:val="24"/>
          <w:szCs w:val="24"/>
        </w:rPr>
        <w:t>Zabawa ruchowa</w:t>
      </w:r>
      <w:r w:rsidR="00CB0A1A">
        <w:rPr>
          <w:rFonts w:ascii="Times New Roman" w:hAnsi="Times New Roman" w:cs="Times New Roman"/>
          <w:sz w:val="24"/>
          <w:szCs w:val="24"/>
        </w:rPr>
        <w:t xml:space="preserve"> do piosenki „Pszczółka Maja – Taniec Mai” - </w:t>
      </w:r>
      <w:hyperlink r:id="rId15" w:history="1">
        <w:r w:rsidR="00CB0A1A" w:rsidRPr="00FB1A0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https://www.youtube.com/watch?v=UG-WU0ZbgK8</w:t>
        </w:r>
      </w:hyperlink>
    </w:p>
    <w:p w:rsidR="00CB0A1A" w:rsidRDefault="00CB0A1A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0A1A">
        <w:rPr>
          <w:rFonts w:ascii="Times New Roman" w:hAnsi="Times New Roman" w:cs="Times New Roman"/>
          <w:sz w:val="24"/>
          <w:szCs w:val="24"/>
        </w:rPr>
        <w:t xml:space="preserve">4. </w:t>
      </w:r>
      <w:r w:rsidRPr="00CB0A1A">
        <w:rPr>
          <w:rFonts w:ascii="Times New Roman" w:hAnsi="Times New Roman" w:cs="Times New Roman"/>
          <w:b/>
          <w:sz w:val="24"/>
          <w:szCs w:val="24"/>
        </w:rPr>
        <w:t>Praca plastyczna</w:t>
      </w:r>
      <w:r>
        <w:rPr>
          <w:rFonts w:ascii="Times New Roman" w:hAnsi="Times New Roman" w:cs="Times New Roman"/>
          <w:sz w:val="24"/>
          <w:szCs w:val="24"/>
        </w:rPr>
        <w:t xml:space="preserve"> „ Gdzie pojadę na wakacje?”</w:t>
      </w:r>
    </w:p>
    <w:p w:rsidR="00CB0A1A" w:rsidRDefault="00CB0A1A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wykonania pracy należy przygotować: farby plakatowe, pędzelek, duży biały brystol A3.</w:t>
      </w:r>
    </w:p>
    <w:p w:rsidR="00CB0A1A" w:rsidRDefault="00CB0A1A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Zadaniem dziecka jest namalowanie miejsca, w którym chciałoby spędzić wakacje.</w:t>
      </w:r>
    </w:p>
    <w:p w:rsidR="00943F8A" w:rsidRDefault="00CB0A1A" w:rsidP="000F10EF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B0A1A">
        <w:rPr>
          <w:rFonts w:ascii="Times New Roman" w:hAnsi="Times New Roman" w:cs="Times New Roman"/>
          <w:b/>
          <w:sz w:val="24"/>
          <w:szCs w:val="24"/>
        </w:rPr>
        <w:t>Piosenka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F8A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Do widzenia przedszkole</w:t>
      </w:r>
      <w:r w:rsidR="00943F8A">
        <w:rPr>
          <w:rFonts w:ascii="Times New Roman" w:hAnsi="Times New Roman" w:cs="Times New Roman"/>
          <w:sz w:val="24"/>
          <w:szCs w:val="24"/>
        </w:rPr>
        <w:t>”</w:t>
      </w:r>
    </w:p>
    <w:p w:rsidR="001270F4" w:rsidRPr="00766A29" w:rsidRDefault="00CB0A1A" w:rsidP="00766A29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</w:t>
      </w:r>
      <w:hyperlink r:id="rId16" w:history="1">
        <w:r w:rsidR="00943F8A" w:rsidRPr="00FB1A0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https://www.youtube.com/watch?v=hD0bX2_BDG4</w:t>
        </w:r>
      </w:hyperlink>
      <w:bookmarkStart w:id="0" w:name="_GoBack"/>
      <w:bookmarkEnd w:id="0"/>
    </w:p>
    <w:p w:rsidR="001270F4" w:rsidRDefault="001270F4"/>
    <w:sectPr w:rsidR="00127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47D78"/>
    <w:multiLevelType w:val="hybridMultilevel"/>
    <w:tmpl w:val="3DE4B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B1D78"/>
    <w:multiLevelType w:val="hybridMultilevel"/>
    <w:tmpl w:val="5CC21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4A"/>
    <w:rsid w:val="000F10EF"/>
    <w:rsid w:val="001270F4"/>
    <w:rsid w:val="00766A29"/>
    <w:rsid w:val="00943F8A"/>
    <w:rsid w:val="00AA184A"/>
    <w:rsid w:val="00CB0A1A"/>
    <w:rsid w:val="00DD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18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0F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B0A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18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0F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B0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D0bX2_BDG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G-WU0ZbgK8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2020-06-18T06:17:00Z</dcterms:created>
  <dcterms:modified xsi:type="dcterms:W3CDTF">2020-06-18T08:39:00Z</dcterms:modified>
</cp:coreProperties>
</file>