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B" w:rsidRDefault="00A72B8B" w:rsidP="00090D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A72B8B" w:rsidRDefault="00A72B8B" w:rsidP="00A72B8B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sz w:val="28"/>
          <w:szCs w:val="28"/>
        </w:rPr>
      </w:pPr>
      <w:r w:rsidRPr="009B0527">
        <w:rPr>
          <w:rStyle w:val="Pogrubienie"/>
          <w:rFonts w:asciiTheme="majorHAnsi" w:hAnsiTheme="majorHAnsi"/>
          <w:sz w:val="28"/>
          <w:szCs w:val="28"/>
        </w:rPr>
        <w:t>.</w:t>
      </w:r>
    </w:p>
    <w:p w:rsidR="001F6852" w:rsidRDefault="001F6852" w:rsidP="001F6852">
      <w:pPr>
        <w:widowControl w:val="0"/>
        <w:suppressAutoHyphens/>
        <w:autoSpaceDN w:val="0"/>
        <w:spacing w:after="0" w:line="240" w:lineRule="auto"/>
        <w:jc w:val="center"/>
        <w:rPr>
          <w:rStyle w:val="entry-content"/>
          <w:rFonts w:asciiTheme="majorHAnsi" w:hAnsiTheme="majorHAnsi"/>
          <w:b/>
          <w:color w:val="FF0000"/>
          <w:sz w:val="28"/>
          <w:szCs w:val="28"/>
        </w:rPr>
      </w:pPr>
      <w:r w:rsidRPr="00635DB6">
        <w:rPr>
          <w:rStyle w:val="entry-content"/>
          <w:rFonts w:asciiTheme="majorHAnsi" w:hAnsiTheme="majorHAnsi"/>
          <w:b/>
          <w:color w:val="FF0000"/>
          <w:sz w:val="28"/>
          <w:szCs w:val="28"/>
        </w:rPr>
        <w:t>PILNE</w:t>
      </w:r>
      <w:r>
        <w:rPr>
          <w:rStyle w:val="entry-content"/>
          <w:rFonts w:asciiTheme="majorHAnsi" w:hAnsiTheme="majorHAnsi"/>
          <w:b/>
          <w:color w:val="FF0000"/>
          <w:sz w:val="28"/>
          <w:szCs w:val="28"/>
        </w:rPr>
        <w:t>!</w:t>
      </w:r>
    </w:p>
    <w:p w:rsidR="001F6852" w:rsidRPr="00F77C4D" w:rsidRDefault="001F6852" w:rsidP="001F6852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Lucida Sans"/>
          <w:b/>
          <w:kern w:val="3"/>
          <w:sz w:val="24"/>
          <w:szCs w:val="24"/>
          <w:lang w:eastAsia="zh-CN" w:bidi="hi-IN"/>
        </w:rPr>
      </w:pPr>
      <w:r w:rsidRPr="00F77C4D">
        <w:rPr>
          <w:rStyle w:val="entry-content"/>
          <w:rFonts w:asciiTheme="majorHAnsi" w:hAnsiTheme="majorHAnsi"/>
          <w:sz w:val="24"/>
          <w:szCs w:val="24"/>
        </w:rPr>
        <w:t>Prosimy wszystkich Rodziców o przesłanie nam aktualnych maili</w:t>
      </w:r>
      <w:r w:rsidRPr="00F77C4D">
        <w:rPr>
          <w:rFonts w:asciiTheme="majorHAnsi" w:eastAsia="SimSun" w:hAnsiTheme="majorHAnsi" w:cs="Lucida Sans"/>
          <w:b/>
          <w:kern w:val="3"/>
          <w:sz w:val="24"/>
          <w:szCs w:val="24"/>
          <w:lang w:eastAsia="zh-CN" w:bidi="hi-IN"/>
        </w:rPr>
        <w:t xml:space="preserve"> </w:t>
      </w:r>
      <w:r w:rsidR="00F77C4D" w:rsidRPr="00F77C4D">
        <w:rPr>
          <w:rFonts w:asciiTheme="majorHAnsi" w:hAnsiTheme="majorHAnsi"/>
          <w:sz w:val="24"/>
          <w:szCs w:val="24"/>
        </w:rPr>
        <w:t xml:space="preserve"> za pośrednictwem poczty elektronicznej </w:t>
      </w:r>
      <w:r w:rsidR="00F77C4D" w:rsidRPr="00F77C4D">
        <w:rPr>
          <w:rStyle w:val="Pogrubienie"/>
          <w:rFonts w:asciiTheme="majorHAnsi" w:hAnsiTheme="majorHAnsi"/>
          <w:sz w:val="24"/>
          <w:szCs w:val="24"/>
        </w:rPr>
        <w:t> przedszkole1sloniki@o2.pl.</w:t>
      </w:r>
      <w:r w:rsidR="00F77C4D" w:rsidRPr="00F77C4D">
        <w:rPr>
          <w:rFonts w:asciiTheme="majorHAnsi" w:hAnsiTheme="majorHAnsi"/>
          <w:sz w:val="24"/>
          <w:szCs w:val="24"/>
        </w:rPr>
        <w:br/>
        <w:t xml:space="preserve">lub poprzez grupę na FB (Przedszkole nr 1 Koluszki- Słoniki) </w:t>
      </w:r>
      <w:r w:rsidR="00F77C4D" w:rsidRPr="00F77C4D">
        <w:rPr>
          <w:rFonts w:asciiTheme="majorHAnsi" w:hAnsiTheme="majorHAnsi"/>
          <w:sz w:val="24"/>
          <w:szCs w:val="24"/>
        </w:rPr>
        <w:br/>
        <w:t xml:space="preserve">czy  </w:t>
      </w:r>
      <w:proofErr w:type="spellStart"/>
      <w:r w:rsidR="00F77C4D" w:rsidRPr="00F77C4D">
        <w:rPr>
          <w:rFonts w:asciiTheme="majorHAnsi" w:hAnsiTheme="majorHAnsi"/>
          <w:sz w:val="24"/>
          <w:szCs w:val="24"/>
        </w:rPr>
        <w:t>sms-em</w:t>
      </w:r>
      <w:proofErr w:type="spellEnd"/>
      <w:r w:rsidR="00F77C4D" w:rsidRPr="00F77C4D">
        <w:rPr>
          <w:rFonts w:asciiTheme="majorHAnsi" w:hAnsiTheme="majorHAnsi"/>
          <w:sz w:val="24"/>
          <w:szCs w:val="24"/>
        </w:rPr>
        <w:t xml:space="preserve"> na prywatne numery telefonu nauczycielek.</w:t>
      </w:r>
    </w:p>
    <w:p w:rsidR="001F6852" w:rsidRPr="00F77C4D" w:rsidRDefault="001F6852" w:rsidP="001F6852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Lucida Sans"/>
          <w:b/>
          <w:kern w:val="3"/>
          <w:sz w:val="24"/>
          <w:szCs w:val="24"/>
          <w:lang w:eastAsia="zh-CN" w:bidi="hi-IN"/>
        </w:rPr>
      </w:pPr>
    </w:p>
    <w:p w:rsidR="00351B6E" w:rsidRDefault="00351B6E" w:rsidP="00A72B8B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sz w:val="28"/>
          <w:szCs w:val="28"/>
        </w:rPr>
      </w:pPr>
    </w:p>
    <w:p w:rsidR="00351B6E" w:rsidRDefault="00351B6E" w:rsidP="00351B6E">
      <w:pPr>
        <w:widowControl w:val="0"/>
        <w:suppressAutoHyphens/>
        <w:autoSpaceDN w:val="0"/>
        <w:spacing w:after="0" w:line="240" w:lineRule="auto"/>
        <w:jc w:val="center"/>
        <w:rPr>
          <w:rStyle w:val="Pogrubienie"/>
          <w:rFonts w:asciiTheme="majorHAnsi" w:hAnsiTheme="majorHAnsi"/>
          <w:color w:val="FF0000"/>
          <w:sz w:val="28"/>
          <w:szCs w:val="28"/>
        </w:rPr>
      </w:pPr>
      <w:r w:rsidRPr="00351B6E">
        <w:rPr>
          <w:rStyle w:val="Pogrubienie"/>
          <w:rFonts w:asciiTheme="majorHAnsi" w:hAnsiTheme="majorHAnsi"/>
          <w:color w:val="FF0000"/>
          <w:sz w:val="28"/>
          <w:szCs w:val="28"/>
        </w:rPr>
        <w:t>WAŻNE!</w:t>
      </w:r>
      <w:r>
        <w:rPr>
          <w:rStyle w:val="Pogrubienie"/>
          <w:rFonts w:asciiTheme="majorHAnsi" w:hAnsiTheme="majorHAnsi"/>
          <w:color w:val="FF0000"/>
          <w:sz w:val="28"/>
          <w:szCs w:val="28"/>
        </w:rPr>
        <w:br/>
        <w:t>Informacja dla Rodziców dzieci sześcioletnich.</w:t>
      </w:r>
    </w:p>
    <w:p w:rsidR="00351B6E" w:rsidRDefault="00351B6E" w:rsidP="00A72B8B">
      <w:pPr>
        <w:widowControl w:val="0"/>
        <w:suppressAutoHyphens/>
        <w:autoSpaceDN w:val="0"/>
        <w:spacing w:after="0" w:line="240" w:lineRule="auto"/>
        <w:rPr>
          <w:rStyle w:val="entry-content"/>
          <w:rFonts w:asciiTheme="majorHAnsi" w:hAnsiTheme="majorHAnsi"/>
          <w:sz w:val="24"/>
          <w:szCs w:val="24"/>
        </w:rPr>
      </w:pPr>
      <w:r w:rsidRPr="00351B6E">
        <w:rPr>
          <w:rStyle w:val="Pogrubienie"/>
          <w:rFonts w:asciiTheme="majorHAnsi" w:hAnsiTheme="majorHAnsi"/>
          <w:b w:val="0"/>
          <w:sz w:val="24"/>
          <w:szCs w:val="24"/>
        </w:rPr>
        <w:t>Prosimy o utrwalanie  z dziećmi:</w:t>
      </w:r>
      <w:r w:rsidRPr="00351B6E">
        <w:rPr>
          <w:rStyle w:val="Pogrubienie"/>
          <w:rFonts w:asciiTheme="majorHAnsi" w:hAnsiTheme="majorHAnsi"/>
          <w:b w:val="0"/>
          <w:sz w:val="24"/>
          <w:szCs w:val="24"/>
        </w:rPr>
        <w:br/>
        <w:t>-nazw dni tygodnia</w:t>
      </w:r>
      <w:r>
        <w:rPr>
          <w:rStyle w:val="Pogrubienie"/>
          <w:rFonts w:asciiTheme="majorHAnsi" w:hAnsiTheme="majorHAnsi"/>
          <w:b w:val="0"/>
          <w:sz w:val="24"/>
          <w:szCs w:val="24"/>
        </w:rPr>
        <w:br/>
        <w:t>-</w:t>
      </w:r>
      <w:r w:rsidRPr="00635DB6">
        <w:rPr>
          <w:rStyle w:val="Pogrubienie"/>
          <w:rFonts w:asciiTheme="majorHAnsi" w:hAnsiTheme="majorHAnsi"/>
          <w:b w:val="0"/>
          <w:sz w:val="24"/>
          <w:szCs w:val="24"/>
        </w:rPr>
        <w:t>nazw miesięcy i pór roku</w:t>
      </w:r>
      <w:r w:rsidR="00635DB6" w:rsidRPr="00635DB6">
        <w:rPr>
          <w:rStyle w:val="Pogrubienie"/>
          <w:rFonts w:asciiTheme="majorHAnsi" w:hAnsiTheme="majorHAnsi"/>
          <w:b w:val="0"/>
          <w:sz w:val="24"/>
          <w:szCs w:val="24"/>
        </w:rPr>
        <w:br/>
      </w:r>
      <w:r w:rsidR="00635DB6" w:rsidRPr="00635DB6">
        <w:rPr>
          <w:rStyle w:val="entry-content"/>
          <w:rFonts w:asciiTheme="majorHAnsi" w:hAnsiTheme="majorHAnsi"/>
          <w:sz w:val="24"/>
          <w:szCs w:val="24"/>
        </w:rPr>
        <w:t>-różnicowania prawej i lewej strony ciała</w:t>
      </w:r>
    </w:p>
    <w:p w:rsidR="001F6852" w:rsidRDefault="001F6852" w:rsidP="00A72B8B">
      <w:pPr>
        <w:widowControl w:val="0"/>
        <w:suppressAutoHyphens/>
        <w:autoSpaceDN w:val="0"/>
        <w:spacing w:after="0" w:line="240" w:lineRule="auto"/>
        <w:rPr>
          <w:rStyle w:val="entry-content"/>
          <w:rFonts w:asciiTheme="majorHAnsi" w:hAnsiTheme="majorHAnsi"/>
          <w:sz w:val="24"/>
          <w:szCs w:val="24"/>
        </w:rPr>
      </w:pPr>
    </w:p>
    <w:p w:rsidR="001F6852" w:rsidRPr="009B0527" w:rsidRDefault="00F77C4D" w:rsidP="001F6852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8"/>
          <w:szCs w:val="28"/>
        </w:rPr>
      </w:pPr>
      <w:r>
        <w:rPr>
          <w:rFonts w:asciiTheme="majorHAnsi" w:eastAsia="SimSun" w:hAnsiTheme="majorHAnsi" w:cs="Lucida Sans"/>
          <w:b/>
          <w:kern w:val="3"/>
          <w:sz w:val="28"/>
          <w:szCs w:val="28"/>
          <w:lang w:eastAsia="zh-CN" w:bidi="hi-IN"/>
        </w:rPr>
        <w:t xml:space="preserve">Kochani Rodzice </w:t>
      </w:r>
      <w:r w:rsidR="001F6852">
        <w:rPr>
          <w:rStyle w:val="Pogrubienie"/>
          <w:rFonts w:asciiTheme="majorHAnsi" w:hAnsiTheme="majorHAnsi"/>
          <w:sz w:val="28"/>
          <w:szCs w:val="28"/>
        </w:rPr>
        <w:t>,</w:t>
      </w:r>
    </w:p>
    <w:p w:rsidR="001F6852" w:rsidRPr="009B0527" w:rsidRDefault="001F6852" w:rsidP="001F6852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8"/>
          <w:szCs w:val="28"/>
        </w:rPr>
      </w:pPr>
      <w:r w:rsidRPr="009B0527">
        <w:rPr>
          <w:rStyle w:val="Pogrubienie"/>
          <w:rFonts w:asciiTheme="majorHAnsi" w:hAnsiTheme="majorHAnsi"/>
          <w:sz w:val="28"/>
          <w:szCs w:val="28"/>
        </w:rPr>
        <w:t xml:space="preserve">udostępniamy </w:t>
      </w:r>
      <w:r>
        <w:rPr>
          <w:rStyle w:val="Pogrubienie"/>
          <w:rFonts w:asciiTheme="majorHAnsi" w:hAnsiTheme="majorHAnsi"/>
          <w:sz w:val="28"/>
          <w:szCs w:val="28"/>
        </w:rPr>
        <w:t>propozycje  materiałów</w:t>
      </w:r>
      <w:r w:rsidRPr="009B0527">
        <w:rPr>
          <w:rStyle w:val="Pogrubienie"/>
          <w:rFonts w:asciiTheme="majorHAnsi" w:hAnsiTheme="majorHAnsi"/>
          <w:sz w:val="28"/>
          <w:szCs w:val="28"/>
        </w:rPr>
        <w:t xml:space="preserve"> do zrealizowania pr</w:t>
      </w:r>
      <w:r>
        <w:rPr>
          <w:rStyle w:val="Pogrubienie"/>
          <w:rFonts w:asciiTheme="majorHAnsi" w:hAnsiTheme="majorHAnsi"/>
          <w:sz w:val="28"/>
          <w:szCs w:val="28"/>
        </w:rPr>
        <w:t xml:space="preserve">zez dzieci </w:t>
      </w:r>
      <w:r>
        <w:rPr>
          <w:rStyle w:val="Pogrubienie"/>
          <w:rFonts w:asciiTheme="majorHAnsi" w:hAnsiTheme="majorHAnsi"/>
          <w:sz w:val="28"/>
          <w:szCs w:val="28"/>
        </w:rPr>
        <w:br/>
        <w:t>w domu w terminie 14.04-17</w:t>
      </w:r>
      <w:r w:rsidRPr="009B0527">
        <w:rPr>
          <w:rStyle w:val="Pogrubienie"/>
          <w:rFonts w:asciiTheme="majorHAnsi" w:hAnsiTheme="majorHAnsi"/>
          <w:sz w:val="28"/>
          <w:szCs w:val="28"/>
        </w:rPr>
        <w:t>.04.2020r.</w:t>
      </w:r>
    </w:p>
    <w:p w:rsidR="00635DB6" w:rsidRPr="00635DB6" w:rsidRDefault="001F6852" w:rsidP="001F6852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4"/>
          <w:szCs w:val="24"/>
        </w:rPr>
      </w:pPr>
      <w:r w:rsidRPr="009B0527">
        <w:rPr>
          <w:rStyle w:val="Pogrubienie"/>
          <w:rFonts w:asciiTheme="majorHAnsi" w:hAnsiTheme="majorHAnsi"/>
          <w:sz w:val="28"/>
          <w:szCs w:val="28"/>
        </w:rPr>
        <w:t>Pozdrawiamy serdecznie</w:t>
      </w:r>
    </w:p>
    <w:p w:rsidR="00A72B8B" w:rsidRPr="00635DB6" w:rsidRDefault="00A72B8B" w:rsidP="00A72B8B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A72B8B" w:rsidRPr="009B0527" w:rsidRDefault="00A72B8B" w:rsidP="00A72B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BAJKI I BAŚNIE</w:t>
      </w:r>
    </w:p>
    <w:p w:rsidR="00A72B8B" w:rsidRPr="009B0527" w:rsidRDefault="00A72B8B" w:rsidP="00A72B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A72B8B" w:rsidRPr="009B0527" w:rsidRDefault="00A72B8B" w:rsidP="00A72B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</w:p>
    <w:p w:rsidR="00A72B8B" w:rsidRPr="009B0527" w:rsidRDefault="00A72B8B" w:rsidP="00A72B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14.04</w:t>
      </w:r>
      <w:r w:rsidR="002E5D3B">
        <w:rPr>
          <w:rFonts w:asciiTheme="majorHAnsi" w:hAnsiTheme="majorHAnsi" w:cs="FuturaMdEUNormal"/>
          <w:b/>
          <w:sz w:val="28"/>
          <w:szCs w:val="28"/>
          <w:highlight w:val="lightGray"/>
        </w:rPr>
        <w:t>.2020r. (wtorek</w:t>
      </w:r>
      <w:bookmarkStart w:id="0" w:name="_GoBack"/>
      <w:bookmarkEnd w:id="0"/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A72B8B" w:rsidRPr="009B0527" w:rsidRDefault="00A72B8B" w:rsidP="00A72B8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A72B8B" w:rsidRPr="009B0527" w:rsidRDefault="00A72B8B" w:rsidP="00A72B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W BAJKOWEJ KRAINIE</w:t>
      </w:r>
    </w:p>
    <w:p w:rsidR="00A72B8B" w:rsidRDefault="00A72B8B" w:rsidP="00A72B8B"/>
    <w:p w:rsidR="00A72B8B" w:rsidRDefault="00A72B8B" w:rsidP="00090D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A72B8B" w:rsidRDefault="00A72B8B" w:rsidP="00090D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815E3B" w:rsidRDefault="00090DD3" w:rsidP="00090D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 xml:space="preserve">Temat 1: „Zakupy mamy” </w:t>
      </w:r>
    </w:p>
    <w:p w:rsidR="00090DD3" w:rsidRPr="009B0527" w:rsidRDefault="00090DD3" w:rsidP="00090D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 xml:space="preserve">Wprowadzenie </w:t>
      </w:r>
      <w:r>
        <w:rPr>
          <w:rFonts w:asciiTheme="majorHAnsi" w:hAnsiTheme="majorHAnsi" w:cs="FuturaMdEUNormal"/>
          <w:b/>
          <w:sz w:val="24"/>
          <w:szCs w:val="24"/>
          <w:u w:val="single"/>
        </w:rPr>
        <w:t>litery „c”, „C” na podstawie wyrazu „cebula</w:t>
      </w: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>”/</w:t>
      </w:r>
      <w:r w:rsidRPr="009B0527">
        <w:rPr>
          <w:rFonts w:asciiTheme="majorHAnsi" w:hAnsiTheme="majorHAnsi" w:cs="FuturaMdEUNormal"/>
          <w:b/>
          <w:sz w:val="24"/>
          <w:szCs w:val="24"/>
        </w:rPr>
        <w:t>SZEŚCIOLATKI</w:t>
      </w:r>
    </w:p>
    <w:p w:rsidR="00D07021" w:rsidRDefault="00090DD3" w:rsidP="00090DD3">
      <w:pPr>
        <w:rPr>
          <w:rFonts w:ascii="FuturaMdEUNormal" w:hAnsi="FuturaMdEUNormal" w:cs="FuturaMdEUNormal"/>
          <w:color w:val="808080"/>
          <w:sz w:val="23"/>
          <w:szCs w:val="23"/>
        </w:rPr>
      </w:pPr>
      <w:r w:rsidRPr="009B0527">
        <w:rPr>
          <w:rFonts w:asciiTheme="majorHAnsi" w:hAnsiTheme="majorHAnsi" w:cs="FuturaEUNormal"/>
          <w:b/>
          <w:bCs/>
          <w:sz w:val="24"/>
          <w:szCs w:val="24"/>
          <w:u w:val="single"/>
        </w:rPr>
        <w:t xml:space="preserve">Zabawy z literą </w:t>
      </w:r>
      <w:r>
        <w:rPr>
          <w:rFonts w:asciiTheme="majorHAnsi" w:hAnsiTheme="majorHAnsi" w:cs="FuturaEUNormal"/>
          <w:b/>
          <w:bCs/>
          <w:sz w:val="24"/>
          <w:szCs w:val="24"/>
          <w:u w:val="single"/>
        </w:rPr>
        <w:t>„</w:t>
      </w:r>
      <w:r>
        <w:rPr>
          <w:rFonts w:asciiTheme="majorHAnsi" w:hAnsiTheme="majorHAnsi" w:cs="FuturaMdEUNormal"/>
          <w:b/>
          <w:sz w:val="24"/>
          <w:szCs w:val="24"/>
          <w:u w:val="single"/>
        </w:rPr>
        <w:t>c”, „C”</w:t>
      </w:r>
      <w:r w:rsidRPr="009B0527">
        <w:rPr>
          <w:rFonts w:asciiTheme="majorHAnsi" w:hAnsiTheme="majorHAnsi" w:cs="FuturaEUNormal"/>
          <w:b/>
          <w:bCs/>
          <w:sz w:val="24"/>
          <w:szCs w:val="24"/>
        </w:rPr>
        <w:t xml:space="preserve"> / PIĘCIOLATKI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„Zakupy mamy” – słuchanie opowiadania D. Kossakowskiej.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Obok domu Celiny i </w:t>
      </w:r>
      <w:proofErr w:type="spellStart"/>
      <w:r>
        <w:rPr>
          <w:rFonts w:ascii="FuturaEUNormal" w:hAnsi="FuturaEUNormal" w:cs="FuturaEUNormal"/>
          <w:sz w:val="23"/>
          <w:szCs w:val="23"/>
        </w:rPr>
        <w:t>Melki</w:t>
      </w:r>
      <w:proofErr w:type="spellEnd"/>
      <w:r>
        <w:rPr>
          <w:rFonts w:ascii="FuturaEUNormal" w:hAnsi="FuturaEUNormal" w:cs="FuturaEUNormal"/>
          <w:sz w:val="23"/>
          <w:szCs w:val="23"/>
        </w:rPr>
        <w:t xml:space="preserve"> stoi stragan. Jest on własnością pana Zygmunta.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Mama dziewczynek często kupuje tam owoce i warzywa. Są świeże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i dorodne. Dzisiaj mama wybrała się po zakupy z Celiną. Kupiła dwie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cebule i trzy cytryny. Niedaleko straganu jest cukiernia, w której sprzedają</w:t>
      </w:r>
    </w:p>
    <w:p w:rsidR="00D07021" w:rsidRDefault="00D07021" w:rsidP="00090DD3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przepyszne torty cytrynowe. Celina bardzo je lubi. Chętnie zjada też</w:t>
      </w:r>
      <w:r w:rsidR="00090DD3">
        <w:rPr>
          <w:rFonts w:ascii="FuturaEUNormal" w:hAnsi="FuturaEUNormal" w:cs="FuturaEUNormal"/>
          <w:sz w:val="23"/>
          <w:szCs w:val="23"/>
        </w:rPr>
        <w:br/>
      </w:r>
      <w:r>
        <w:rPr>
          <w:rFonts w:ascii="FuturaEUNormal" w:hAnsi="FuturaEUNormal" w:cs="FuturaEUNormal"/>
          <w:sz w:val="23"/>
          <w:szCs w:val="23"/>
        </w:rPr>
        <w:t>cukierki owocowe. Mama mówi, że Celina to wielki ł</w:t>
      </w:r>
      <w:r w:rsidR="00090DD3">
        <w:rPr>
          <w:rFonts w:ascii="FuturaEUNormal" w:hAnsi="FuturaEUNormal" w:cs="FuturaEUNormal"/>
          <w:sz w:val="23"/>
          <w:szCs w:val="23"/>
        </w:rPr>
        <w:t xml:space="preserve">asuch, dlatego zbyt </w:t>
      </w:r>
      <w:r>
        <w:rPr>
          <w:rFonts w:ascii="FuturaEUNormal" w:hAnsi="FuturaEUNormal" w:cs="FuturaEUNormal"/>
          <w:sz w:val="23"/>
          <w:szCs w:val="23"/>
        </w:rPr>
        <w:t>często nie zachodzą do cukierni.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Rozmowa na temat opowiadania.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- Co stoi obok domu Celiny i </w:t>
      </w:r>
      <w:proofErr w:type="spellStart"/>
      <w:r>
        <w:rPr>
          <w:rFonts w:ascii="FuturaEUNormal" w:hAnsi="FuturaEUNormal" w:cs="FuturaEUNormal"/>
          <w:sz w:val="23"/>
          <w:szCs w:val="23"/>
        </w:rPr>
        <w:t>Melki</w:t>
      </w:r>
      <w:proofErr w:type="spellEnd"/>
      <w:r>
        <w:rPr>
          <w:rFonts w:ascii="FuturaEUNormal" w:hAnsi="FuturaEUNormal" w:cs="FuturaEUNormal"/>
          <w:sz w:val="23"/>
          <w:szCs w:val="23"/>
        </w:rPr>
        <w:t>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Czyją własnością jest stragan?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Co mama kupuje u pana Zygmunta?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lastRenderedPageBreak/>
        <w:t>- Jakie są warzywa pana Zygmunta?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z kim dzisiaj mama poszła po zakupy?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Co kupiła mama u pana Zygmunta?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Co sprzedają w cukierni?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Jakie słodycze lubi Celina?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Dlaczego mama nie zachodzi z Celina zbyt często do cukierni?</w:t>
      </w:r>
      <w:r w:rsidR="00090DD3">
        <w:rPr>
          <w:rFonts w:ascii="FuturaEUNormal" w:hAnsi="FuturaEUNormal" w:cs="FuturaEUNormal"/>
          <w:sz w:val="23"/>
          <w:szCs w:val="23"/>
        </w:rPr>
        <w:br/>
      </w:r>
    </w:p>
    <w:p w:rsidR="00D07021" w:rsidRPr="00A36D9E" w:rsidRDefault="0047779A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B050"/>
          <w:sz w:val="23"/>
          <w:szCs w:val="23"/>
        </w:rPr>
      </w:pPr>
      <w:r>
        <w:rPr>
          <w:rFonts w:ascii="FuturaEUNormal" w:hAnsi="FuturaEUNormal" w:cs="FuturaEUNormal"/>
          <w:color w:val="00B050"/>
          <w:sz w:val="23"/>
          <w:szCs w:val="23"/>
        </w:rPr>
        <w:t xml:space="preserve"> </w:t>
      </w:r>
      <w:r w:rsidR="00A36D9E">
        <w:rPr>
          <w:rFonts w:ascii="FuturaEUNormal" w:hAnsi="FuturaEUNormal" w:cs="FuturaEUNormal"/>
          <w:color w:val="00B050"/>
          <w:sz w:val="23"/>
          <w:szCs w:val="23"/>
        </w:rPr>
        <w:t>„Sześciolatek. Razem uczymy się.”</w:t>
      </w:r>
      <w:r w:rsidR="00D07021" w:rsidRPr="00A36D9E">
        <w:rPr>
          <w:rFonts w:ascii="FuturaEUNormal" w:hAnsi="FuturaEUNormal" w:cs="FuturaEUNormal"/>
          <w:color w:val="00B050"/>
          <w:sz w:val="23"/>
          <w:szCs w:val="23"/>
        </w:rPr>
        <w:t>, cz. 3, s. 60.</w:t>
      </w:r>
    </w:p>
    <w:p w:rsidR="00D07021" w:rsidRPr="0047779A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 w:rsidRPr="0047779A">
        <w:rPr>
          <w:rFonts w:ascii="FuturaEUNormal" w:hAnsi="FuturaEUNormal" w:cs="FuturaEUNormal"/>
          <w:sz w:val="23"/>
          <w:szCs w:val="23"/>
        </w:rPr>
        <w:t>Dzieci oglądają</w:t>
      </w:r>
      <w:r w:rsidR="00090DD3" w:rsidRPr="0047779A">
        <w:rPr>
          <w:rFonts w:ascii="FuturaEUNormal" w:hAnsi="FuturaEUNormal" w:cs="FuturaEUNormal"/>
          <w:sz w:val="23"/>
          <w:szCs w:val="23"/>
        </w:rPr>
        <w:t xml:space="preserve"> </w:t>
      </w:r>
      <w:r w:rsidRPr="0047779A">
        <w:rPr>
          <w:rFonts w:ascii="FuturaEUNormal" w:hAnsi="FuturaEUNormal" w:cs="FuturaEUNormal"/>
          <w:sz w:val="23"/>
          <w:szCs w:val="23"/>
        </w:rPr>
        <w:t>ilustrację i wymieniają nazwy zawierające głoskę c: cukierki,</w:t>
      </w:r>
    </w:p>
    <w:p w:rsidR="00D07021" w:rsidRPr="00A36D9E" w:rsidRDefault="00D07021" w:rsidP="00D07021">
      <w:pPr>
        <w:rPr>
          <w:rFonts w:ascii="FuturaEUNormal" w:hAnsi="FuturaEUNormal" w:cs="FuturaEUNormal"/>
          <w:color w:val="00B050"/>
          <w:sz w:val="23"/>
          <w:szCs w:val="23"/>
        </w:rPr>
      </w:pPr>
      <w:r w:rsidRPr="0047779A">
        <w:rPr>
          <w:rFonts w:ascii="FuturaEUNormal" w:hAnsi="FuturaEUNormal" w:cs="FuturaEUNormal"/>
          <w:sz w:val="23"/>
          <w:szCs w:val="23"/>
        </w:rPr>
        <w:t>cebula, cytryna, cyrk, cena, cegły</w:t>
      </w:r>
      <w:r w:rsidR="00305B65" w:rsidRPr="0047779A">
        <w:rPr>
          <w:rFonts w:ascii="FuturaEUNormal" w:hAnsi="FuturaEUNormal" w:cs="FuturaEUNormal"/>
          <w:sz w:val="23"/>
          <w:szCs w:val="23"/>
        </w:rPr>
        <w:br/>
      </w:r>
      <w:r w:rsidR="00305B65">
        <w:rPr>
          <w:rFonts w:ascii="FuturaEUNormal" w:hAnsi="FuturaEUNormal" w:cs="FuturaEUNormal"/>
          <w:color w:val="00B050"/>
          <w:sz w:val="23"/>
          <w:szCs w:val="23"/>
        </w:rPr>
        <w:br/>
      </w:r>
      <w:r w:rsidR="00305B65" w:rsidRPr="00305B65">
        <w:rPr>
          <w:rFonts w:ascii="FuturaEUNormal" w:hAnsi="FuturaEUNormal" w:cs="FuturaEUNormal"/>
          <w:color w:val="00B050"/>
          <w:sz w:val="23"/>
          <w:szCs w:val="23"/>
        </w:rPr>
        <w:t>„Pięciolate</w:t>
      </w:r>
      <w:r w:rsidR="00305B65">
        <w:rPr>
          <w:rFonts w:ascii="FuturaEUNormal" w:hAnsi="FuturaEUNormal" w:cs="FuturaEUNormal"/>
          <w:color w:val="00B050"/>
          <w:sz w:val="23"/>
          <w:szCs w:val="23"/>
        </w:rPr>
        <w:t>k. Razem się uczymy”-cz3. S.48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Analiza i synteza słuchowa wyrazu „cebula”.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Wybrzmiewanie sylab</w:t>
      </w:r>
      <w:r w:rsidR="00305B65">
        <w:rPr>
          <w:rFonts w:ascii="FuturaEUNormal" w:hAnsi="FuturaEUNormal" w:cs="FuturaEUNormal"/>
          <w:sz w:val="23"/>
          <w:szCs w:val="23"/>
        </w:rPr>
        <w:t xml:space="preserve"> (ce-</w:t>
      </w:r>
      <w:proofErr w:type="spellStart"/>
      <w:r w:rsidR="00305B65">
        <w:rPr>
          <w:rFonts w:ascii="FuturaEUNormal" w:hAnsi="FuturaEUNormal" w:cs="FuturaEUNormal"/>
          <w:sz w:val="23"/>
          <w:szCs w:val="23"/>
        </w:rPr>
        <w:t>bu</w:t>
      </w:r>
      <w:proofErr w:type="spellEnd"/>
      <w:r w:rsidR="00305B65">
        <w:rPr>
          <w:rFonts w:ascii="FuturaEUNormal" w:hAnsi="FuturaEUNormal" w:cs="FuturaEUNormal"/>
          <w:sz w:val="23"/>
          <w:szCs w:val="23"/>
        </w:rPr>
        <w:t>-la)</w:t>
      </w:r>
      <w:r>
        <w:rPr>
          <w:rFonts w:ascii="FuturaEUNormal" w:hAnsi="FuturaEUNormal" w:cs="FuturaEUNormal"/>
          <w:sz w:val="23"/>
          <w:szCs w:val="23"/>
        </w:rPr>
        <w:t xml:space="preserve"> i głosek</w:t>
      </w:r>
      <w:r w:rsidR="00305B65">
        <w:rPr>
          <w:rFonts w:ascii="FuturaEUNormal" w:hAnsi="FuturaEUNormal" w:cs="FuturaEUNormal"/>
          <w:sz w:val="23"/>
          <w:szCs w:val="23"/>
        </w:rPr>
        <w:t xml:space="preserve"> (c-e-b-u-l-a)</w:t>
      </w:r>
      <w:r>
        <w:rPr>
          <w:rFonts w:ascii="FuturaEUNormal" w:hAnsi="FuturaEUNormal" w:cs="FuturaEUNormal"/>
          <w:sz w:val="23"/>
          <w:szCs w:val="23"/>
        </w:rPr>
        <w:t>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Wypowiadanie sylab połączone z klaskaniem.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Wypowiadanie kolejnych głosek wyrazu cebula.</w:t>
      </w:r>
    </w:p>
    <w:p w:rsidR="00D07021" w:rsidRDefault="00D07021" w:rsidP="00D07021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Liczenie głosek w wyrazie cebula</w:t>
      </w:r>
      <w:r w:rsidR="00305B65">
        <w:rPr>
          <w:rFonts w:ascii="FuturaEUNormal" w:hAnsi="FuturaEUNormal" w:cs="FuturaEUNormal"/>
          <w:sz w:val="23"/>
          <w:szCs w:val="23"/>
        </w:rPr>
        <w:t xml:space="preserve"> (6)</w:t>
      </w:r>
      <w:r>
        <w:rPr>
          <w:rFonts w:ascii="FuturaEUNormal" w:hAnsi="FuturaEUNormal" w:cs="FuturaEUNormal"/>
          <w:sz w:val="23"/>
          <w:szCs w:val="23"/>
        </w:rPr>
        <w:t>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Określenie położenia głoski odpowiadającej literze „c”.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Podawanie wyrazów z głoską c w nagłosie (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 xml:space="preserve">ena, 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 xml:space="preserve">ekiny, 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yrk), śródgłosie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(ko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yk, ple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ak, o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et) i wygłosie (paja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, no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, owo</w:t>
      </w:r>
      <w:r w:rsidRPr="00305B65">
        <w:rPr>
          <w:rFonts w:ascii="FuturaEUNormal" w:hAnsi="FuturaEUNormal" w:cs="FuturaEUNormal"/>
          <w:sz w:val="23"/>
          <w:szCs w:val="23"/>
          <w:highlight w:val="cyan"/>
        </w:rPr>
        <w:t>c</w:t>
      </w:r>
      <w:r>
        <w:rPr>
          <w:rFonts w:ascii="FuturaEUNormal" w:hAnsi="FuturaEUNormal" w:cs="FuturaEUNormal"/>
          <w:sz w:val="23"/>
          <w:szCs w:val="23"/>
        </w:rPr>
        <w:t>).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Określenie rodzaju głoski c (spółgłoska).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Wybrzmiewanie sylab w wyrazie połączone z tupaniem, uderzaniem o uda.</w:t>
      </w:r>
    </w:p>
    <w:p w:rsidR="00E024D1" w:rsidRDefault="00E024D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D07021" w:rsidRPr="00E024D1" w:rsidRDefault="00D07021" w:rsidP="00E024D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Analiza i synteza wzrokowa wyrazu „cebula”.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Liczenie samogłosek</w:t>
      </w:r>
      <w:r w:rsidR="00305B65" w:rsidRPr="00305B65">
        <w:rPr>
          <w:rFonts w:ascii="FuturaEUNormal" w:hAnsi="FuturaEUNormal" w:cs="FuturaEUNormal"/>
          <w:sz w:val="23"/>
          <w:szCs w:val="23"/>
          <w:highlight w:val="red"/>
        </w:rPr>
        <w:t>(</w:t>
      </w:r>
      <w:proofErr w:type="spellStart"/>
      <w:r w:rsidR="00305B65" w:rsidRPr="00305B65">
        <w:rPr>
          <w:rFonts w:ascii="FuturaEUNormal" w:hAnsi="FuturaEUNormal" w:cs="FuturaEUNormal"/>
          <w:sz w:val="23"/>
          <w:szCs w:val="23"/>
          <w:highlight w:val="red"/>
        </w:rPr>
        <w:t>e,u,a</w:t>
      </w:r>
      <w:proofErr w:type="spellEnd"/>
      <w:r w:rsidR="00305B65" w:rsidRPr="00305B65">
        <w:rPr>
          <w:rFonts w:ascii="FuturaEUNormal" w:hAnsi="FuturaEUNormal" w:cs="FuturaEUNormal"/>
          <w:sz w:val="23"/>
          <w:szCs w:val="23"/>
          <w:highlight w:val="red"/>
        </w:rPr>
        <w:t>)</w:t>
      </w:r>
      <w:r>
        <w:rPr>
          <w:rFonts w:ascii="FuturaEUNormal" w:hAnsi="FuturaEUNormal" w:cs="FuturaEUNormal"/>
          <w:sz w:val="23"/>
          <w:szCs w:val="23"/>
        </w:rPr>
        <w:t xml:space="preserve"> i spółgłosek</w:t>
      </w:r>
      <w:r w:rsidR="00305B65">
        <w:rPr>
          <w:rFonts w:ascii="FuturaEUNormal" w:hAnsi="FuturaEUNormal" w:cs="FuturaEUNormal"/>
          <w:sz w:val="23"/>
          <w:szCs w:val="23"/>
        </w:rPr>
        <w:t xml:space="preserve"> </w:t>
      </w:r>
      <w:r w:rsidR="00305B65" w:rsidRPr="00305B65">
        <w:rPr>
          <w:rFonts w:ascii="FuturaEUNormal" w:hAnsi="FuturaEUNormal" w:cs="FuturaEUNormal"/>
          <w:sz w:val="23"/>
          <w:szCs w:val="23"/>
          <w:highlight w:val="cyan"/>
        </w:rPr>
        <w:t>(</w:t>
      </w:r>
      <w:proofErr w:type="spellStart"/>
      <w:r w:rsidR="00305B65" w:rsidRPr="00305B65">
        <w:rPr>
          <w:rFonts w:ascii="FuturaEUNormal" w:hAnsi="FuturaEUNormal" w:cs="FuturaEUNormal"/>
          <w:sz w:val="23"/>
          <w:szCs w:val="23"/>
          <w:highlight w:val="cyan"/>
        </w:rPr>
        <w:t>c,b,l</w:t>
      </w:r>
      <w:proofErr w:type="spellEnd"/>
      <w:r w:rsidR="00305B65" w:rsidRPr="00305B65">
        <w:rPr>
          <w:rFonts w:ascii="FuturaEUNormal" w:hAnsi="FuturaEUNormal" w:cs="FuturaEUNormal"/>
          <w:sz w:val="23"/>
          <w:szCs w:val="23"/>
          <w:highlight w:val="cyan"/>
        </w:rPr>
        <w:t>)</w:t>
      </w:r>
      <w:r>
        <w:rPr>
          <w:rFonts w:ascii="FuturaEUNormal" w:hAnsi="FuturaEUNormal" w:cs="FuturaEUNormal"/>
          <w:sz w:val="23"/>
          <w:szCs w:val="23"/>
        </w:rPr>
        <w:t xml:space="preserve"> w wyrazie cebula.</w:t>
      </w:r>
    </w:p>
    <w:p w:rsidR="00D07021" w:rsidRDefault="00D07021" w:rsidP="00D07021">
      <w:pPr>
        <w:rPr>
          <w:rFonts w:ascii="FuturaMdEUNormal" w:hAnsi="FuturaMdEUNormal" w:cs="FuturaMdEUNormal"/>
          <w:sz w:val="23"/>
          <w:szCs w:val="23"/>
        </w:rPr>
      </w:pP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Demonstracja litery „c” pisanej małej i wielkiej – porównanie jej z literą</w:t>
      </w:r>
    </w:p>
    <w:p w:rsidR="00D07021" w:rsidRPr="00305B65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drukowaną</w:t>
      </w:r>
      <w:r w:rsidR="00305B65">
        <w:rPr>
          <w:rFonts w:ascii="FuturaMdEUNormal" w:hAnsi="FuturaMdEUNormal" w:cs="FuturaMdEUNormal"/>
          <w:sz w:val="23"/>
          <w:szCs w:val="23"/>
        </w:rPr>
        <w:t>.</w:t>
      </w:r>
      <w:r>
        <w:rPr>
          <w:rFonts w:ascii="FuturaEUNormal" w:hAnsi="FuturaEUNormal" w:cs="FuturaEUNormal"/>
          <w:sz w:val="23"/>
          <w:szCs w:val="23"/>
        </w:rPr>
        <w:t>– zwrócenie uwagi na kierunek</w:t>
      </w:r>
      <w:r w:rsidR="00305B65">
        <w:rPr>
          <w:rFonts w:ascii="FuturaMdEUNormal" w:hAnsi="FuturaMdEUNormal" w:cs="FuturaMdEUNormal"/>
          <w:sz w:val="23"/>
          <w:szCs w:val="23"/>
        </w:rPr>
        <w:t xml:space="preserve"> </w:t>
      </w:r>
      <w:r>
        <w:rPr>
          <w:rFonts w:ascii="FuturaEUNormal" w:hAnsi="FuturaEUNormal" w:cs="FuturaEUNormal"/>
          <w:sz w:val="23"/>
          <w:szCs w:val="23"/>
        </w:rPr>
        <w:t>pisania.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Omówienie miejsca zapisu litery c małej i wielkiej w liniaturze.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Analiza kształtu litery c, C.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Ćwiczenia ręki przygotowujące do pisania – zaciskanie pięści, prostowanie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palców, naśladowanie gry na pianinie, klaskanie.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Lepienie litery c pisanej małej i wielkiej z drucika kreatywnego</w:t>
      </w:r>
      <w:r w:rsidR="00305B65">
        <w:rPr>
          <w:rFonts w:ascii="FuturaEUNormal" w:hAnsi="FuturaEUNormal" w:cs="FuturaEUNormal"/>
          <w:sz w:val="23"/>
          <w:szCs w:val="23"/>
        </w:rPr>
        <w:t xml:space="preserve"> (dowolnego materiału dostępnego w domu: plasteliny, masy solnej)</w:t>
      </w:r>
      <w:r>
        <w:rPr>
          <w:rFonts w:ascii="FuturaEUNormal" w:hAnsi="FuturaEUNormal" w:cs="FuturaEUNormal"/>
          <w:sz w:val="23"/>
          <w:szCs w:val="23"/>
        </w:rPr>
        <w:t>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Nauka pisania litery „c”, „C”.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Ćwiczenia w pisaniu litery c, C palcem w powietrzu, na dywanie, na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b</w:t>
      </w:r>
      <w:r w:rsidR="00305B65">
        <w:rPr>
          <w:rFonts w:ascii="FuturaEUNormal" w:hAnsi="FuturaEUNormal" w:cs="FuturaEUNormal"/>
          <w:sz w:val="23"/>
          <w:szCs w:val="23"/>
        </w:rPr>
        <w:t>lacie stolika, na plecach mamy lub taty</w:t>
      </w:r>
      <w:r>
        <w:rPr>
          <w:rFonts w:ascii="FuturaEUNormal" w:hAnsi="FuturaEUNormal" w:cs="FuturaEUNormal"/>
          <w:sz w:val="23"/>
          <w:szCs w:val="23"/>
        </w:rPr>
        <w:t>.</w:t>
      </w:r>
    </w:p>
    <w:p w:rsidR="00305B65" w:rsidRDefault="00305B65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D07021" w:rsidRPr="00076349" w:rsidRDefault="00305B65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Ćwiczenia w czytaniu tekstu.</w:t>
      </w:r>
      <w:r>
        <w:rPr>
          <w:rFonts w:ascii="FuturaEUNormal" w:hAnsi="FuturaEUNormal" w:cs="FuturaEUNormal"/>
          <w:color w:val="00B050"/>
          <w:sz w:val="23"/>
          <w:szCs w:val="23"/>
        </w:rPr>
        <w:t xml:space="preserve"> „Sześciolatek. Razem uczymy się.”</w:t>
      </w:r>
      <w:r w:rsidRPr="00A36D9E">
        <w:rPr>
          <w:rFonts w:ascii="FuturaEUNormal" w:hAnsi="FuturaEUNormal" w:cs="FuturaEUNormal"/>
          <w:color w:val="00B050"/>
          <w:sz w:val="23"/>
          <w:szCs w:val="23"/>
        </w:rPr>
        <w:t xml:space="preserve">, cz. 3, </w:t>
      </w:r>
      <w:r w:rsidRPr="0047779A">
        <w:rPr>
          <w:rFonts w:ascii="FuturaEUNormal" w:hAnsi="FuturaEUNormal" w:cs="FuturaEUNormal"/>
          <w:color w:val="00B050"/>
          <w:sz w:val="23"/>
          <w:szCs w:val="23"/>
        </w:rPr>
        <w:t>s</w:t>
      </w:r>
      <w:r w:rsidRPr="0047779A">
        <w:rPr>
          <w:rFonts w:ascii="FuturaMdEUNormal" w:hAnsi="FuturaMdEUNormal" w:cs="FuturaMdEUNormal"/>
          <w:color w:val="00B050"/>
          <w:sz w:val="23"/>
          <w:szCs w:val="23"/>
        </w:rPr>
        <w:t xml:space="preserve"> .60</w:t>
      </w:r>
      <w:r>
        <w:rPr>
          <w:rFonts w:ascii="FuturaMdEUNormal" w:hAnsi="FuturaMdEUNormal" w:cs="FuturaMdEUNormal"/>
          <w:sz w:val="23"/>
          <w:szCs w:val="23"/>
        </w:rPr>
        <w:br/>
      </w:r>
    </w:p>
    <w:p w:rsidR="00076349" w:rsidRDefault="00076349" w:rsidP="00076349">
      <w:pPr>
        <w:rPr>
          <w:rFonts w:ascii="FuturaEUNormal" w:hAnsi="FuturaEUNormal" w:cs="FuturaEUNormal"/>
          <w:sz w:val="23"/>
          <w:szCs w:val="23"/>
        </w:rPr>
      </w:pPr>
      <w:r w:rsidRPr="00076349">
        <w:rPr>
          <w:rFonts w:ascii="FuturaEUNormal" w:hAnsi="FuturaEUNormal" w:cs="FuturaEUNormal"/>
          <w:b/>
          <w:sz w:val="23"/>
          <w:szCs w:val="23"/>
        </w:rPr>
        <w:t>Dla chętnych</w:t>
      </w:r>
      <w:r>
        <w:rPr>
          <w:rFonts w:ascii="FuturaEUNormal" w:hAnsi="FuturaEUNormal" w:cs="FuturaEUNormal"/>
          <w:b/>
          <w:sz w:val="23"/>
          <w:szCs w:val="23"/>
        </w:rPr>
        <w:t xml:space="preserve">- </w:t>
      </w:r>
      <w:r>
        <w:rPr>
          <w:rFonts w:ascii="FuturaEUNormal" w:hAnsi="FuturaEUNormal" w:cs="FuturaEUNormal"/>
          <w:sz w:val="23"/>
          <w:szCs w:val="23"/>
        </w:rPr>
        <w:t>do posłuchania edukacyjna piosenka o literce „c” (</w:t>
      </w:r>
      <w:proofErr w:type="spellStart"/>
      <w:r>
        <w:rPr>
          <w:rFonts w:ascii="FuturaEUNormal" w:hAnsi="FuturaEUNormal" w:cs="FuturaEUNormal"/>
          <w:sz w:val="23"/>
          <w:szCs w:val="23"/>
        </w:rPr>
        <w:t>DrobNutki</w:t>
      </w:r>
      <w:proofErr w:type="spellEnd"/>
      <w:r>
        <w:rPr>
          <w:rFonts w:ascii="FuturaEUNormal" w:hAnsi="FuturaEUNormal" w:cs="FuturaEUNormal"/>
          <w:sz w:val="23"/>
          <w:szCs w:val="23"/>
        </w:rPr>
        <w:t>, nutkosfera.pl)</w:t>
      </w:r>
      <w:r>
        <w:rPr>
          <w:rFonts w:ascii="FuturaEUNormal" w:hAnsi="FuturaEUNormal" w:cs="FuturaEUNormal"/>
          <w:sz w:val="23"/>
          <w:szCs w:val="23"/>
        </w:rPr>
        <w:br/>
      </w:r>
      <w:hyperlink r:id="rId5" w:history="1">
        <w:r w:rsidRPr="00D56C7D">
          <w:rPr>
            <w:rStyle w:val="Hipercze"/>
            <w:rFonts w:ascii="FuturaEUNormal" w:hAnsi="FuturaEUNormal" w:cs="FuturaEUNormal"/>
            <w:sz w:val="23"/>
            <w:szCs w:val="23"/>
          </w:rPr>
          <w:t>https://www.youtube.com/watch?v=pEiC40fxPOQ</w:t>
        </w:r>
      </w:hyperlink>
    </w:p>
    <w:p w:rsidR="00305B65" w:rsidRDefault="00305B65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D07021" w:rsidRDefault="00305B65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 xml:space="preserve"> </w:t>
      </w:r>
      <w:r w:rsidR="00D07021">
        <w:rPr>
          <w:rFonts w:ascii="FuturaMdEUNormal" w:hAnsi="FuturaMdEUNormal" w:cs="FuturaMdEUNormal"/>
          <w:sz w:val="23"/>
          <w:szCs w:val="23"/>
        </w:rPr>
        <w:t>„</w:t>
      </w:r>
      <w:r w:rsidR="00D07021" w:rsidRPr="00E024D1">
        <w:rPr>
          <w:rFonts w:ascii="FuturaMdEUNormal" w:hAnsi="FuturaMdEUNormal" w:cs="FuturaMdEUNormal"/>
          <w:b/>
          <w:sz w:val="23"/>
          <w:szCs w:val="23"/>
        </w:rPr>
        <w:t>Księżniczka szuka księcia</w:t>
      </w:r>
      <w:r w:rsidR="00D07021">
        <w:rPr>
          <w:rFonts w:ascii="FuturaMdEUNormal" w:hAnsi="FuturaMdEUNormal" w:cs="FuturaMdEUNormal"/>
          <w:sz w:val="23"/>
          <w:szCs w:val="23"/>
        </w:rPr>
        <w:t>” – zabawa orientacyjno – porządkowa.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poruszają się</w:t>
      </w:r>
      <w:r w:rsidR="0047779A">
        <w:rPr>
          <w:rFonts w:ascii="FuturaEUNormal" w:hAnsi="FuturaEUNormal" w:cs="FuturaEUNormal"/>
          <w:sz w:val="23"/>
          <w:szCs w:val="23"/>
        </w:rPr>
        <w:t xml:space="preserve"> po pokoju</w:t>
      </w:r>
      <w:r>
        <w:rPr>
          <w:rFonts w:ascii="FuturaEUNormal" w:hAnsi="FuturaEUNormal" w:cs="FuturaEUNormal"/>
          <w:sz w:val="23"/>
          <w:szCs w:val="23"/>
        </w:rPr>
        <w:t xml:space="preserve"> podskokami. na sygnał </w:t>
      </w:r>
      <w:r w:rsidR="0047779A">
        <w:rPr>
          <w:rFonts w:ascii="FuturaEUNormal" w:hAnsi="FuturaEUNormal" w:cs="FuturaEUNormal"/>
          <w:sz w:val="23"/>
          <w:szCs w:val="23"/>
        </w:rPr>
        <w:t xml:space="preserve"> rodzica </w:t>
      </w:r>
      <w:r>
        <w:rPr>
          <w:rFonts w:ascii="FuturaEUNormal" w:hAnsi="FuturaEUNormal" w:cs="FuturaEUNormal"/>
          <w:sz w:val="23"/>
          <w:szCs w:val="23"/>
        </w:rPr>
        <w:t>dobierają się parami:</w:t>
      </w:r>
    </w:p>
    <w:p w:rsidR="00D07021" w:rsidRDefault="0047779A" w:rsidP="00D07021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brat</w:t>
      </w:r>
      <w:r w:rsidR="00D07021">
        <w:rPr>
          <w:rFonts w:ascii="FuturaEUNormal" w:hAnsi="FuturaEUNormal" w:cs="FuturaEUNormal"/>
          <w:sz w:val="23"/>
          <w:szCs w:val="23"/>
        </w:rPr>
        <w:t xml:space="preserve"> i </w:t>
      </w:r>
      <w:r>
        <w:rPr>
          <w:rFonts w:ascii="FuturaEUNormal" w:hAnsi="FuturaEUNormal" w:cs="FuturaEUNormal"/>
          <w:sz w:val="23"/>
          <w:szCs w:val="23"/>
        </w:rPr>
        <w:t>siostra lub dziewczynka-tata czy chłopiec-mama</w:t>
      </w:r>
      <w:r w:rsidR="00D07021">
        <w:rPr>
          <w:rFonts w:ascii="FuturaEUNormal" w:hAnsi="FuturaEUNormal" w:cs="FuturaEUNormal"/>
          <w:sz w:val="23"/>
          <w:szCs w:val="23"/>
        </w:rPr>
        <w:t>.</w:t>
      </w:r>
    </w:p>
    <w:p w:rsidR="00076349" w:rsidRDefault="00076349" w:rsidP="00D07021">
      <w:pPr>
        <w:rPr>
          <w:rFonts w:ascii="FuturaEUNormal" w:hAnsi="FuturaEUNormal" w:cs="FuturaEUNormal"/>
          <w:sz w:val="23"/>
          <w:szCs w:val="23"/>
        </w:rPr>
      </w:pP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Temat 2: „Zakładka do książki”</w:t>
      </w:r>
    </w:p>
    <w:p w:rsidR="00D07021" w:rsidRDefault="00D07021" w:rsidP="00D07021">
      <w:pPr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– wycinanie i przyklejanie elementów.</w:t>
      </w:r>
    </w:p>
    <w:p w:rsidR="00D07021" w:rsidRDefault="00D07021" w:rsidP="00D07021">
      <w:pPr>
        <w:rPr>
          <w:rFonts w:ascii="FuturaMdEUNormal" w:hAnsi="FuturaMdEUNormal" w:cs="FuturaMdEUNormal"/>
          <w:color w:val="808080"/>
          <w:sz w:val="23"/>
          <w:szCs w:val="23"/>
        </w:rPr>
      </w:pP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</w:t>
      </w:r>
      <w:r w:rsidRPr="00E024D1">
        <w:rPr>
          <w:rFonts w:ascii="FuturaMdEUNormal" w:hAnsi="FuturaMdEUNormal" w:cs="FuturaMdEUNormal"/>
          <w:b/>
          <w:sz w:val="23"/>
          <w:szCs w:val="23"/>
        </w:rPr>
        <w:t>Czy znasz te książki</w:t>
      </w:r>
      <w:r>
        <w:rPr>
          <w:rFonts w:ascii="FuturaMdEUNormal" w:hAnsi="FuturaMdEUNormal" w:cs="FuturaMdEUNormal"/>
          <w:sz w:val="23"/>
          <w:szCs w:val="23"/>
        </w:rPr>
        <w:t>?” – oglądanie książek</w:t>
      </w:r>
      <w:r w:rsidR="0047779A">
        <w:rPr>
          <w:rFonts w:ascii="FuturaMdEUNormal" w:hAnsi="FuturaMdEUNormal" w:cs="FuturaMdEUNormal"/>
          <w:sz w:val="23"/>
          <w:szCs w:val="23"/>
        </w:rPr>
        <w:t xml:space="preserve"> w domu</w:t>
      </w:r>
      <w:r>
        <w:rPr>
          <w:rFonts w:ascii="FuturaMdEUNormal" w:hAnsi="FuturaMdEUNormal" w:cs="FuturaMdEUNormal"/>
          <w:sz w:val="23"/>
          <w:szCs w:val="23"/>
        </w:rPr>
        <w:t>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oglądają zgromadzone książki, określają ich rodzaj, wymieniają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bohaterów bajek.</w:t>
      </w:r>
    </w:p>
    <w:p w:rsidR="0047779A" w:rsidRDefault="0047779A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„</w:t>
      </w:r>
      <w:r w:rsidRPr="00E024D1">
        <w:rPr>
          <w:rFonts w:ascii="FuturaEUNormal" w:hAnsi="FuturaEUNormal" w:cs="FuturaEUNormal"/>
          <w:b/>
          <w:sz w:val="23"/>
          <w:szCs w:val="23"/>
        </w:rPr>
        <w:t>Bajkowy bohater” – rozwiązywanie zagadek.</w:t>
      </w:r>
    </w:p>
    <w:p w:rsidR="00E024D1" w:rsidRDefault="00E024D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3"/>
          <w:szCs w:val="23"/>
        </w:rPr>
      </w:pPr>
    </w:p>
    <w:p w:rsidR="00E024D1" w:rsidRDefault="00E024D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3"/>
          <w:szCs w:val="23"/>
        </w:rPr>
      </w:pPr>
    </w:p>
    <w:p w:rsidR="00E024D1" w:rsidRDefault="00E024D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3"/>
          <w:szCs w:val="23"/>
        </w:rPr>
      </w:pPr>
    </w:p>
    <w:p w:rsidR="00E024D1" w:rsidRDefault="00E024D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4"/>
        <w:gridCol w:w="4734"/>
      </w:tblGrid>
      <w:tr w:rsidR="00E024D1" w:rsidTr="00E024D1">
        <w:tc>
          <w:tcPr>
            <w:tcW w:w="4606" w:type="dxa"/>
          </w:tcPr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Była królewną, w lesie mieszkała.</w:t>
            </w:r>
          </w:p>
          <w:p w:rsidR="00E024D1" w:rsidRDefault="00E024D1" w:rsidP="00D0702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I krasnoludkom pomagała. (Śnieżka)</w:t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CC1888D" wp14:editId="57A07DBC">
                  <wp:extent cx="2761247" cy="3497580"/>
                  <wp:effectExtent l="0" t="0" r="1270" b="7620"/>
                  <wp:docPr id="1" name="Obraz 1" descr="Śnieżka | Disney Princess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Śnieżka | Disney Princess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75" cy="349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4D1" w:rsidRDefault="00E024D1" w:rsidP="00D0702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  <w:p w:rsidR="00E024D1" w:rsidRDefault="00E024D1" w:rsidP="00D0702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</w:tc>
        <w:tc>
          <w:tcPr>
            <w:tcW w:w="4606" w:type="dxa"/>
          </w:tcPr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Kot to niezwykły, kot bajkowy.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Na głowie kapelusz,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na plecach płaszcz nowy.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No i buty, długie czerwone,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z wielką dumą noszone. (Kot w butach</w:t>
            </w:r>
            <w:r w:rsidR="00625B41">
              <w:rPr>
                <w:rFonts w:ascii="FuturaEUNormal" w:hAnsi="FuturaEUNormal" w:cs="FuturaEUNormal"/>
                <w:sz w:val="23"/>
                <w:szCs w:val="23"/>
              </w:rPr>
              <w:t>)</w:t>
            </w:r>
            <w:r>
              <w:rPr>
                <w:noProof/>
                <w:lang w:eastAsia="pl-PL"/>
              </w:rPr>
              <w:drawing>
                <wp:inline distT="0" distB="0" distL="0" distR="0" wp14:anchorId="130FFADF" wp14:editId="6717E95E">
                  <wp:extent cx="2795015" cy="3200400"/>
                  <wp:effectExtent l="0" t="0" r="5715" b="0"/>
                  <wp:docPr id="2" name="Obraz 2" descr="KOT W BUTACH BAJKA DLA DZIECI* kaseta audio - 753952560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T W BUTACH BAJKA DLA DZIECI* kaseta audio - 7539525605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09" cy="320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4D1" w:rsidTr="00E024D1">
        <w:tc>
          <w:tcPr>
            <w:tcW w:w="4606" w:type="dxa"/>
          </w:tcPr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Miód to jego przysmak,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z nim się nie rozstaje.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Dla Prosiaczka i Królika,</w:t>
            </w:r>
          </w:p>
          <w:p w:rsidR="00625B4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też go czasem daje. (Kubuś Puchatek</w:t>
            </w:r>
            <w:r w:rsidR="00625B41">
              <w:rPr>
                <w:rFonts w:ascii="FuturaEUNormal" w:hAnsi="FuturaEUNormal" w:cs="FuturaEUNormal"/>
                <w:sz w:val="23"/>
                <w:szCs w:val="23"/>
              </w:rPr>
              <w:t>)</w:t>
            </w:r>
          </w:p>
          <w:p w:rsidR="00625B41" w:rsidRDefault="00625B4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16C250F" wp14:editId="6CD67D79">
                  <wp:extent cx="2469567" cy="3238500"/>
                  <wp:effectExtent l="0" t="0" r="6985" b="0"/>
                  <wp:docPr id="3" name="Obraz 3" descr="Disney, Kubuś Puchatek i Przyjaciele, Zamyślony Kubuś, deko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, Kubuś Puchatek i Przyjaciele, Zamyślony Kubuś, deko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85" cy="323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</w:tc>
        <w:tc>
          <w:tcPr>
            <w:tcW w:w="4606" w:type="dxa"/>
          </w:tcPr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lastRenderedPageBreak/>
              <w:t>Mała dziewczynka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w czerwonej czapeczce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i wilk z długimi uszami.</w:t>
            </w:r>
          </w:p>
          <w:p w:rsidR="00E024D1" w:rsidRDefault="00E024D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rFonts w:ascii="FuturaEUNormal" w:hAnsi="FuturaEUNormal" w:cs="FuturaEUNormal"/>
                <w:sz w:val="23"/>
                <w:szCs w:val="23"/>
              </w:rPr>
              <w:t>To bajka, którą od dawna znamy. (Czerwony Kapturek)</w:t>
            </w:r>
          </w:p>
          <w:p w:rsidR="00625B41" w:rsidRDefault="00625B41" w:rsidP="00E024D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</w:p>
          <w:p w:rsidR="00E024D1" w:rsidRDefault="00E024D1" w:rsidP="00D07021">
            <w:pPr>
              <w:autoSpaceDE w:val="0"/>
              <w:autoSpaceDN w:val="0"/>
              <w:adjustRightInd w:val="0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66274F5" wp14:editId="4A2DADF3">
                  <wp:extent cx="2874781" cy="3406140"/>
                  <wp:effectExtent l="0" t="0" r="1905" b="3810"/>
                  <wp:docPr id="9" name="Obraz 9" descr="Czerwony Kapturek (PRI058) - Naklejka dla dzieci - Maluch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zerwony Kapturek (PRI058) - Naklejka dla dzieci - Maluch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11" cy="341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79A" w:rsidRDefault="0047779A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 w:rsidRPr="007D4BB8">
        <w:rPr>
          <w:rFonts w:ascii="FuturaMdEUNormal" w:hAnsi="FuturaMdEUNormal" w:cs="FuturaMdEUNormal"/>
          <w:b/>
          <w:sz w:val="23"/>
          <w:szCs w:val="23"/>
        </w:rPr>
        <w:t>„Mój ulubiony bajkowy bohater”</w:t>
      </w:r>
      <w:r>
        <w:rPr>
          <w:rFonts w:ascii="FuturaMdEUNormal" w:hAnsi="FuturaMdEUNormal" w:cs="FuturaMdEUNormal"/>
          <w:sz w:val="23"/>
          <w:szCs w:val="23"/>
        </w:rPr>
        <w:t xml:space="preserve"> – swobodne wypowiedzi dzieci.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wypowiadają się na temat swoich ulubionych bajkowych bohaterów.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Określają, czy to bohater filmu, czy książki. Mówią w jaki sposób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można zaznaczyć w książce miejsce, w którym skończono czytanie.</w:t>
      </w:r>
      <w:r w:rsidR="006B3DEA">
        <w:rPr>
          <w:rFonts w:ascii="FuturaEUNormal" w:hAnsi="FuturaEUNormal" w:cs="FuturaEUNormal"/>
          <w:sz w:val="23"/>
          <w:szCs w:val="23"/>
        </w:rPr>
        <w:br/>
      </w:r>
    </w:p>
    <w:p w:rsidR="00D07021" w:rsidRPr="000A3C41" w:rsidRDefault="006B3DEA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0A3C41">
        <w:rPr>
          <w:rFonts w:ascii="FuturaMdEUNormal" w:hAnsi="FuturaMdEUNormal" w:cs="FuturaMdEUNormal"/>
          <w:b/>
          <w:sz w:val="23"/>
          <w:szCs w:val="23"/>
        </w:rPr>
        <w:t>W</w:t>
      </w:r>
      <w:r w:rsidR="00D07021" w:rsidRPr="000A3C41">
        <w:rPr>
          <w:rFonts w:ascii="FuturaMdEUNormal" w:hAnsi="FuturaMdEUNormal" w:cs="FuturaMdEUNormal"/>
          <w:b/>
          <w:sz w:val="23"/>
          <w:szCs w:val="23"/>
        </w:rPr>
        <w:t>yjaś</w:t>
      </w:r>
      <w:r w:rsidRPr="000A3C41">
        <w:rPr>
          <w:rFonts w:ascii="FuturaMdEUNormal" w:hAnsi="FuturaMdEUNormal" w:cs="FuturaMdEUNormal"/>
          <w:b/>
          <w:sz w:val="23"/>
          <w:szCs w:val="23"/>
        </w:rPr>
        <w:t xml:space="preserve">nienie sposobu </w:t>
      </w:r>
      <w:r w:rsidR="00D07021" w:rsidRPr="000A3C41">
        <w:rPr>
          <w:rFonts w:ascii="FuturaMdEUNormal" w:hAnsi="FuturaMdEUNormal" w:cs="FuturaMdEUNormal"/>
          <w:b/>
          <w:sz w:val="23"/>
          <w:szCs w:val="23"/>
        </w:rPr>
        <w:t xml:space="preserve"> wykonania</w:t>
      </w:r>
      <w:r w:rsidRPr="000A3C41">
        <w:rPr>
          <w:rFonts w:ascii="FuturaMdEUNormal" w:hAnsi="FuturaMdEUNormal" w:cs="FuturaMdEUNormal"/>
          <w:b/>
          <w:color w:val="808080"/>
          <w:sz w:val="23"/>
          <w:szCs w:val="23"/>
        </w:rPr>
        <w:t xml:space="preserve">  zakładki do książk</w:t>
      </w:r>
      <w:r w:rsidR="000A3C41" w:rsidRPr="000A3C41">
        <w:rPr>
          <w:rFonts w:ascii="FuturaMdEUNormal" w:hAnsi="FuturaMdEUNormal" w:cs="FuturaMdEUNormal"/>
          <w:b/>
          <w:color w:val="808080"/>
          <w:sz w:val="23"/>
          <w:szCs w:val="23"/>
        </w:rPr>
        <w:t>i</w:t>
      </w:r>
      <w:r w:rsidR="00D07021" w:rsidRPr="000A3C41">
        <w:rPr>
          <w:rFonts w:ascii="FuturaMdEUNormal" w:hAnsi="FuturaMdEUNormal" w:cs="FuturaMdEUNormal"/>
          <w:b/>
          <w:sz w:val="23"/>
          <w:szCs w:val="23"/>
        </w:rPr>
        <w:t>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Dzieci </w:t>
      </w:r>
      <w:r w:rsidR="006B3DEA">
        <w:rPr>
          <w:rFonts w:ascii="FuturaEUNormal" w:hAnsi="FuturaEUNormal" w:cs="FuturaEUNormal"/>
          <w:sz w:val="23"/>
          <w:szCs w:val="23"/>
        </w:rPr>
        <w:t>o</w:t>
      </w:r>
      <w:r>
        <w:rPr>
          <w:rFonts w:ascii="FuturaEUNormal" w:hAnsi="FuturaEUNormal" w:cs="FuturaEUNormal"/>
          <w:sz w:val="23"/>
          <w:szCs w:val="23"/>
        </w:rPr>
        <w:t>trzymują przygotowane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przez </w:t>
      </w:r>
      <w:r w:rsidR="006B3DEA">
        <w:rPr>
          <w:rFonts w:ascii="FuturaEUNormal" w:hAnsi="FuturaEUNormal" w:cs="FuturaEUNormal"/>
          <w:sz w:val="23"/>
          <w:szCs w:val="23"/>
        </w:rPr>
        <w:t>rodzica</w:t>
      </w:r>
      <w:r>
        <w:rPr>
          <w:rFonts w:ascii="FuturaEUNormal" w:hAnsi="FuturaEUNormal" w:cs="FuturaEUNormal"/>
          <w:sz w:val="23"/>
          <w:szCs w:val="23"/>
        </w:rPr>
        <w:t xml:space="preserve"> paski</w:t>
      </w:r>
      <w:r w:rsidR="000A3C41">
        <w:rPr>
          <w:rFonts w:ascii="FuturaEUNormal" w:hAnsi="FuturaEUNormal" w:cs="FuturaEUNormal"/>
          <w:sz w:val="23"/>
          <w:szCs w:val="23"/>
        </w:rPr>
        <w:t xml:space="preserve"> białego</w:t>
      </w:r>
      <w:r>
        <w:rPr>
          <w:rFonts w:ascii="FuturaEUNormal" w:hAnsi="FuturaEUNormal" w:cs="FuturaEUNormal"/>
          <w:sz w:val="23"/>
          <w:szCs w:val="23"/>
        </w:rPr>
        <w:t xml:space="preserve"> brystolu</w:t>
      </w:r>
      <w:r w:rsidR="000A3C41" w:rsidRPr="000A3C41">
        <w:rPr>
          <w:rFonts w:ascii="FuturaEUNormal" w:hAnsi="FuturaEUNormal" w:cs="FuturaEUNormal"/>
          <w:sz w:val="23"/>
          <w:szCs w:val="23"/>
        </w:rPr>
        <w:t xml:space="preserve"> </w:t>
      </w:r>
      <w:r w:rsidR="000A3C41">
        <w:rPr>
          <w:rFonts w:ascii="FuturaEUNormal" w:hAnsi="FuturaEUNormal" w:cs="FuturaEUNormal"/>
          <w:sz w:val="23"/>
          <w:szCs w:val="23"/>
        </w:rPr>
        <w:t>( 5x15cm ),</w:t>
      </w:r>
      <w:r w:rsidR="000A3C41">
        <w:rPr>
          <w:rFonts w:ascii="FuturaEUNormal" w:hAnsi="FuturaEUNormal" w:cs="FuturaEUNormal"/>
          <w:sz w:val="23"/>
          <w:szCs w:val="23"/>
        </w:rPr>
        <w:br/>
      </w:r>
      <w:r>
        <w:rPr>
          <w:rFonts w:ascii="FuturaEUNormal" w:hAnsi="FuturaEUNormal" w:cs="FuturaEUNormal"/>
          <w:sz w:val="23"/>
          <w:szCs w:val="23"/>
        </w:rPr>
        <w:t>z kolorowego papieru wycinają</w:t>
      </w:r>
      <w:r w:rsidR="000A3C41">
        <w:rPr>
          <w:rFonts w:ascii="FuturaEUNormal" w:hAnsi="FuturaEUNormal" w:cs="FuturaEUNormal"/>
          <w:sz w:val="23"/>
          <w:szCs w:val="23"/>
        </w:rPr>
        <w:t xml:space="preserve"> </w:t>
      </w:r>
      <w:r>
        <w:rPr>
          <w:rFonts w:ascii="FuturaEUNormal" w:hAnsi="FuturaEUNormal" w:cs="FuturaEUNormal"/>
          <w:sz w:val="23"/>
          <w:szCs w:val="23"/>
        </w:rPr>
        <w:t>ozdoby (kwiaty, paski, figury geometryczne), które przykleją na zakładce.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Zakładkę ozdabiają z obu stron. na górze zakładki robią dziurkaczem</w:t>
      </w:r>
    </w:p>
    <w:p w:rsidR="00D07021" w:rsidRDefault="00D07021" w:rsidP="00D07021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dziurkę i przewlekają kolorowy sznureczek.</w:t>
      </w:r>
    </w:p>
    <w:p w:rsidR="000A3C41" w:rsidRPr="00052324" w:rsidRDefault="000A3C41" w:rsidP="00D07021">
      <w:pPr>
        <w:rPr>
          <w:rFonts w:ascii="FuturaEUNormal" w:hAnsi="FuturaEUNormal" w:cs="FuturaEUNormal"/>
          <w:b/>
          <w:sz w:val="23"/>
          <w:szCs w:val="23"/>
        </w:rPr>
      </w:pPr>
    </w:p>
    <w:p w:rsidR="00D07021" w:rsidRPr="00052324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052324">
        <w:rPr>
          <w:rFonts w:ascii="FuturaMdEUNormal" w:hAnsi="FuturaMdEUNormal" w:cs="FuturaMdEUNormal"/>
          <w:b/>
          <w:sz w:val="23"/>
          <w:szCs w:val="23"/>
        </w:rPr>
        <w:t>Dla chętnych</w:t>
      </w:r>
    </w:p>
    <w:p w:rsidR="00D07021" w:rsidRDefault="00D07021" w:rsidP="00D0702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„Co było dalej?” – zabawa twórcza.</w:t>
      </w:r>
    </w:p>
    <w:p w:rsidR="00D07021" w:rsidRDefault="000A3C41" w:rsidP="00D0702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Rodzic </w:t>
      </w:r>
      <w:r w:rsidR="00D07021">
        <w:rPr>
          <w:rFonts w:ascii="FuturaEUNormal" w:hAnsi="FuturaEUNormal" w:cs="FuturaEUNormal"/>
          <w:sz w:val="23"/>
          <w:szCs w:val="23"/>
        </w:rPr>
        <w:t>pokazuje dzieciom po jednej ilustracji z wybranej książki. Zadaniem</w:t>
      </w:r>
    </w:p>
    <w:p w:rsidR="00D07021" w:rsidRDefault="00D07021" w:rsidP="00D07021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jest opowiedzenie „co było dalej”.</w:t>
      </w:r>
    </w:p>
    <w:p w:rsidR="000A3C41" w:rsidRDefault="000A3C41" w:rsidP="00D07021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br/>
        <w:t xml:space="preserve">Do wykorzystania </w:t>
      </w:r>
      <w:r w:rsidR="007D4BB8">
        <w:rPr>
          <w:rFonts w:ascii="FuturaEUNormal" w:hAnsi="FuturaEUNormal" w:cs="FuturaEUNormal"/>
          <w:sz w:val="23"/>
          <w:szCs w:val="23"/>
        </w:rPr>
        <w:t xml:space="preserve">również </w:t>
      </w:r>
      <w:r>
        <w:rPr>
          <w:rFonts w:ascii="FuturaEUNormal" w:hAnsi="FuturaEUNormal" w:cs="FuturaEUNormal"/>
          <w:sz w:val="23"/>
          <w:szCs w:val="23"/>
        </w:rPr>
        <w:t>książki znajdujące się w domu</w:t>
      </w:r>
      <w:r w:rsidRPr="000A3C41">
        <w:rPr>
          <w:rFonts w:ascii="FuturaEUNormal" w:hAnsi="FuturaEUNormal" w:cs="FuturaEUNormal"/>
          <w:sz w:val="23"/>
          <w:szCs w:val="23"/>
        </w:rPr>
        <w:t xml:space="preserve"> </w:t>
      </w:r>
      <w:r>
        <w:rPr>
          <w:rFonts w:ascii="FuturaEUNormal" w:hAnsi="FuturaEUNormal" w:cs="FuturaEUNormal"/>
          <w:sz w:val="23"/>
          <w:szCs w:val="23"/>
        </w:rPr>
        <w:br/>
      </w:r>
      <w:r>
        <w:rPr>
          <w:rFonts w:ascii="FuturaEUNormal" w:hAnsi="FuturaEUNormal" w:cs="FuturaEUNormal"/>
          <w:sz w:val="23"/>
          <w:szCs w:val="23"/>
        </w:rPr>
        <w:br/>
        <w:t>Przykładowe obrazki.</w:t>
      </w:r>
    </w:p>
    <w:p w:rsidR="000A3C41" w:rsidRDefault="000A3C41" w:rsidP="00D07021">
      <w:r>
        <w:rPr>
          <w:noProof/>
          <w:lang w:eastAsia="pl-PL"/>
        </w:rPr>
        <w:lastRenderedPageBreak/>
        <w:drawing>
          <wp:inline distT="0" distB="0" distL="0" distR="0" wp14:anchorId="75152EAA" wp14:editId="1F1960E3">
            <wp:extent cx="3793863" cy="2579827"/>
            <wp:effectExtent l="0" t="0" r="0" b="0"/>
            <wp:docPr id="5" name="Obraz 5" descr="Jaś i Małgosia – Szal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ś i Małgosia – SzalStud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54" cy="258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41" w:rsidRDefault="000A3C41" w:rsidP="00D07021">
      <w:r>
        <w:rPr>
          <w:noProof/>
          <w:lang w:eastAsia="pl-PL"/>
        </w:rPr>
        <w:drawing>
          <wp:inline distT="0" distB="0" distL="0" distR="0" wp14:anchorId="386CFF4F" wp14:editId="3E845921">
            <wp:extent cx="3794760" cy="2703767"/>
            <wp:effectExtent l="0" t="0" r="0" b="1905"/>
            <wp:docPr id="6" name="Obraz 6" descr="Bajki dla dzieci - Szal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ki dla dzieci - Szal stud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7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41" w:rsidRDefault="000A3C41" w:rsidP="00D07021">
      <w:r>
        <w:rPr>
          <w:noProof/>
          <w:lang w:eastAsia="pl-PL"/>
        </w:rPr>
        <w:drawing>
          <wp:inline distT="0" distB="0" distL="0" distR="0" wp14:anchorId="60097458" wp14:editId="2CEFBCA3">
            <wp:extent cx="3868293" cy="2179320"/>
            <wp:effectExtent l="0" t="0" r="0" b="0"/>
            <wp:docPr id="7" name="Obraz 7" descr="Cartoon Fairy Tale Scene - Illustration For The Childre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Fairy Tale Scene - Illustration For The Children Stock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93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41" w:rsidRDefault="000A3C41" w:rsidP="00D07021">
      <w:r>
        <w:rPr>
          <w:noProof/>
          <w:lang w:eastAsia="pl-PL"/>
        </w:rPr>
        <w:lastRenderedPageBreak/>
        <w:drawing>
          <wp:inline distT="0" distB="0" distL="0" distR="0" wp14:anchorId="1D8AC713" wp14:editId="6CC745CC">
            <wp:extent cx="3870960" cy="2758059"/>
            <wp:effectExtent l="0" t="0" r="0" b="4445"/>
            <wp:docPr id="8" name="Obraz 8" descr="Bajki dla dzieci - Szal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jki dla dzieci - Szal stud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7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24" w:rsidRDefault="00052324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052324" w:rsidRDefault="00052324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7D4BB8" w:rsidRDefault="007D4BB8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</w:p>
    <w:p w:rsidR="007D4BB8" w:rsidRDefault="007D4BB8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</w:p>
    <w:p w:rsidR="00052324" w:rsidRPr="00052324" w:rsidRDefault="00052324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052324">
        <w:rPr>
          <w:rFonts w:ascii="FuturaMdEUNormal" w:hAnsi="FuturaMdEUNormal" w:cs="FuturaMdEUNormal"/>
          <w:b/>
          <w:sz w:val="23"/>
          <w:szCs w:val="23"/>
        </w:rPr>
        <w:t>Dla chętnych</w:t>
      </w:r>
    </w:p>
    <w:p w:rsidR="00052324" w:rsidRDefault="00052324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052324" w:rsidRDefault="00052324" w:rsidP="000523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„Królewna Śnieżka” – słuchanie baśni czytanej przez rodzica.</w:t>
      </w:r>
    </w:p>
    <w:p w:rsidR="00052324" w:rsidRPr="00E77E95" w:rsidRDefault="00052324" w:rsidP="00E77E9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„Dobro i zło” –</w:t>
      </w:r>
      <w:r w:rsidR="00E77E95">
        <w:rPr>
          <w:rFonts w:ascii="FuturaMdEUNormal" w:hAnsi="FuturaMdEUNormal" w:cs="FuturaMdEUNormal"/>
          <w:sz w:val="23"/>
          <w:szCs w:val="23"/>
        </w:rPr>
        <w:t xml:space="preserve"> rozmowa na podstawie bajki.</w:t>
      </w:r>
      <w:r>
        <w:rPr>
          <w:rFonts w:ascii="FuturaEUNormal" w:hAnsi="FuturaEUNormal" w:cs="FuturaEUNormal"/>
          <w:sz w:val="23"/>
          <w:szCs w:val="23"/>
        </w:rPr>
        <w:t xml:space="preserve"> Ocena postępowania bohaterów.</w:t>
      </w:r>
    </w:p>
    <w:p w:rsidR="003B71E1" w:rsidRDefault="003B71E1" w:rsidP="00052324">
      <w:pPr>
        <w:rPr>
          <w:rFonts w:ascii="FuturaEUNormal" w:hAnsi="FuturaEUNormal" w:cs="FuturaEUNormal"/>
          <w:sz w:val="23"/>
          <w:szCs w:val="23"/>
        </w:rPr>
      </w:pPr>
    </w:p>
    <w:p w:rsidR="003B71E1" w:rsidRPr="00F5370D" w:rsidRDefault="003B71E1" w:rsidP="003B71E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3B71E1" w:rsidRDefault="003B71E1" w:rsidP="003B71E1">
      <w:pPr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60-61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>
        <w:rPr>
          <w:rFonts w:eastAsia="Calibri"/>
          <w:color w:val="00B050"/>
          <w:sz w:val="32"/>
          <w:szCs w:val="32"/>
        </w:rPr>
        <w:t xml:space="preserve"> (str.49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D755F2" w:rsidRDefault="00D755F2" w:rsidP="003B71E1">
      <w:pPr>
        <w:rPr>
          <w:rFonts w:asciiTheme="majorHAnsi" w:hAnsiTheme="majorHAnsi"/>
          <w:b/>
          <w:color w:val="00B050"/>
          <w:sz w:val="32"/>
          <w:szCs w:val="32"/>
        </w:rPr>
      </w:pPr>
    </w:p>
    <w:p w:rsidR="0078621D" w:rsidRDefault="00D755F2" w:rsidP="0078621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Propozycja zabawy ruchowej</w:t>
      </w:r>
      <w:r w:rsidR="0078621D">
        <w:rPr>
          <w:rFonts w:asciiTheme="majorHAnsi" w:hAnsiTheme="majorHAnsi" w:cs="Times New Roman"/>
          <w:b/>
          <w:sz w:val="24"/>
          <w:szCs w:val="24"/>
        </w:rPr>
        <w:t xml:space="preserve"> przy muzyce  </w:t>
      </w:r>
    </w:p>
    <w:p w:rsidR="00552350" w:rsidRDefault="00D755F2" w:rsidP="00052324">
      <w:pPr>
        <w:rPr>
          <w:rStyle w:val="Hipercze"/>
        </w:rPr>
      </w:pPr>
      <w:r w:rsidRPr="00D755F2">
        <w:rPr>
          <w:sz w:val="24"/>
          <w:szCs w:val="24"/>
        </w:rPr>
        <w:t>„Taniec Zygzak”</w:t>
      </w:r>
      <w:r w:rsidRPr="00D755F2">
        <w:rPr>
          <w:rStyle w:val="Hipercze"/>
          <w:sz w:val="24"/>
          <w:szCs w:val="24"/>
        </w:rPr>
        <w:br/>
      </w:r>
      <w:hyperlink r:id="rId14" w:history="1">
        <w:r w:rsidR="00840D1F" w:rsidRPr="00D56C7D">
          <w:rPr>
            <w:rStyle w:val="Hipercze"/>
          </w:rPr>
          <w:t>https://www.youtube.com/watch?v=9rfdFGvCxkw</w:t>
        </w:r>
      </w:hyperlink>
    </w:p>
    <w:p w:rsidR="00D755F2" w:rsidRDefault="00D755F2" w:rsidP="00D755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Życzymy udanej zabawy :)</w:t>
      </w:r>
    </w:p>
    <w:p w:rsidR="00D755F2" w:rsidRPr="00D755F2" w:rsidRDefault="00D755F2" w:rsidP="00052324">
      <w:pPr>
        <w:rPr>
          <w:color w:val="0000FF" w:themeColor="hyperlink"/>
          <w:u w:val="single"/>
        </w:rPr>
      </w:pPr>
    </w:p>
    <w:p w:rsidR="00840D1F" w:rsidRDefault="00840D1F" w:rsidP="00052324"/>
    <w:p w:rsidR="009F2FD5" w:rsidRDefault="009F2FD5" w:rsidP="00052324"/>
    <w:sectPr w:rsidR="009F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1"/>
    <w:rsid w:val="00052324"/>
    <w:rsid w:val="00076349"/>
    <w:rsid w:val="00090DD3"/>
    <w:rsid w:val="000A3C41"/>
    <w:rsid w:val="001F6852"/>
    <w:rsid w:val="002E5D3B"/>
    <w:rsid w:val="00305B65"/>
    <w:rsid w:val="00324D18"/>
    <w:rsid w:val="00351B6E"/>
    <w:rsid w:val="003B71E1"/>
    <w:rsid w:val="0047779A"/>
    <w:rsid w:val="00552350"/>
    <w:rsid w:val="00625B41"/>
    <w:rsid w:val="00635DB6"/>
    <w:rsid w:val="006B3DEA"/>
    <w:rsid w:val="0078621D"/>
    <w:rsid w:val="007D4BB8"/>
    <w:rsid w:val="00815E3B"/>
    <w:rsid w:val="00840D1F"/>
    <w:rsid w:val="009D6FD7"/>
    <w:rsid w:val="009F2FD5"/>
    <w:rsid w:val="00A36D9E"/>
    <w:rsid w:val="00A72B8B"/>
    <w:rsid w:val="00D07021"/>
    <w:rsid w:val="00D755F2"/>
    <w:rsid w:val="00E024D1"/>
    <w:rsid w:val="00E77E95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2B8B"/>
    <w:rPr>
      <w:b/>
      <w:bCs/>
    </w:rPr>
  </w:style>
  <w:style w:type="table" w:styleId="Tabela-Siatka">
    <w:name w:val="Table Grid"/>
    <w:basedOn w:val="Standardowy"/>
    <w:uiPriority w:val="59"/>
    <w:rsid w:val="00E0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F2FD5"/>
    <w:rPr>
      <w:color w:val="0000FF" w:themeColor="hyperlink"/>
      <w:u w:val="single"/>
    </w:rPr>
  </w:style>
  <w:style w:type="character" w:customStyle="1" w:styleId="entry-content">
    <w:name w:val="entry-content"/>
    <w:basedOn w:val="Domylnaczcionkaakapitu"/>
    <w:rsid w:val="0063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2B8B"/>
    <w:rPr>
      <w:b/>
      <w:bCs/>
    </w:rPr>
  </w:style>
  <w:style w:type="table" w:styleId="Tabela-Siatka">
    <w:name w:val="Table Grid"/>
    <w:basedOn w:val="Standardowy"/>
    <w:uiPriority w:val="59"/>
    <w:rsid w:val="00E0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F2FD5"/>
    <w:rPr>
      <w:color w:val="0000FF" w:themeColor="hyperlink"/>
      <w:u w:val="single"/>
    </w:rPr>
  </w:style>
  <w:style w:type="character" w:customStyle="1" w:styleId="entry-content">
    <w:name w:val="entry-content"/>
    <w:basedOn w:val="Domylnaczcionkaakapitu"/>
    <w:rsid w:val="0063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pEiC40fxPO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9rfdFGvCx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20</cp:revision>
  <dcterms:created xsi:type="dcterms:W3CDTF">2020-04-08T12:18:00Z</dcterms:created>
  <dcterms:modified xsi:type="dcterms:W3CDTF">2020-04-14T05:39:00Z</dcterms:modified>
</cp:coreProperties>
</file>