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13464" w14:textId="77777777" w:rsidR="00F305BB" w:rsidRDefault="004659B5" w:rsidP="00B440DB">
      <w:r>
        <w:rPr>
          <w:noProof/>
          <w:lang w:eastAsia="sk-SK"/>
        </w:rPr>
        <w:drawing>
          <wp:inline distT="0" distB="0" distL="0" distR="0" wp14:anchorId="4163920B" wp14:editId="23E68C4F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D37F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7C569A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B73268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F305BB" w:rsidRPr="007B6C7D" w14:paraId="3C56108F" w14:textId="77777777" w:rsidTr="007B6C7D">
        <w:tc>
          <w:tcPr>
            <w:tcW w:w="4606" w:type="dxa"/>
          </w:tcPr>
          <w:p w14:paraId="5B9AC4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B7F43B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9D1360F" w14:textId="77777777" w:rsidTr="007B6C7D">
        <w:tc>
          <w:tcPr>
            <w:tcW w:w="4606" w:type="dxa"/>
          </w:tcPr>
          <w:p w14:paraId="4CC61D8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768C818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64672CF" w14:textId="77777777" w:rsidTr="007B6C7D">
        <w:tc>
          <w:tcPr>
            <w:tcW w:w="4606" w:type="dxa"/>
          </w:tcPr>
          <w:p w14:paraId="2A13A22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E40C806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14:paraId="69DD48F8" w14:textId="77777777" w:rsidTr="007B6C7D">
        <w:tc>
          <w:tcPr>
            <w:tcW w:w="4606" w:type="dxa"/>
          </w:tcPr>
          <w:p w14:paraId="77AF46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A3E7A0F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62C8A72D" w14:textId="77777777" w:rsidTr="007B6C7D">
        <w:tc>
          <w:tcPr>
            <w:tcW w:w="4606" w:type="dxa"/>
          </w:tcPr>
          <w:p w14:paraId="694542C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1FFA0E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14:paraId="6BF0DBBA" w14:textId="77777777" w:rsidTr="007B6C7D">
        <w:tc>
          <w:tcPr>
            <w:tcW w:w="4606" w:type="dxa"/>
          </w:tcPr>
          <w:p w14:paraId="46C25D1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97AED5D" w14:textId="77777777"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14:paraId="3D6795D0" w14:textId="77777777" w:rsidTr="007B6C7D">
        <w:tc>
          <w:tcPr>
            <w:tcW w:w="4606" w:type="dxa"/>
          </w:tcPr>
          <w:p w14:paraId="122A71B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1588EB6" w14:textId="530F60E1" w:rsidR="00F305BB" w:rsidRPr="000F0A18" w:rsidRDefault="0031275A" w:rsidP="002F3985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27.01.2021</w:t>
            </w:r>
          </w:p>
        </w:tc>
      </w:tr>
      <w:tr w:rsidR="00F305BB" w:rsidRPr="007B6C7D" w14:paraId="7F1F969C" w14:textId="77777777" w:rsidTr="007B6C7D">
        <w:tc>
          <w:tcPr>
            <w:tcW w:w="4606" w:type="dxa"/>
          </w:tcPr>
          <w:p w14:paraId="49EB21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C63E39B" w14:textId="47AEDE4B" w:rsidR="00F305BB" w:rsidRPr="007B6C7D" w:rsidRDefault="005E352E" w:rsidP="00147A48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147A48">
              <w:t xml:space="preserve"> M.R. Štefánika, Trebišov</w:t>
            </w:r>
          </w:p>
        </w:tc>
      </w:tr>
      <w:tr w:rsidR="00F305BB" w:rsidRPr="007B6C7D" w14:paraId="6771724F" w14:textId="77777777" w:rsidTr="007B6C7D">
        <w:tc>
          <w:tcPr>
            <w:tcW w:w="4606" w:type="dxa"/>
          </w:tcPr>
          <w:p w14:paraId="79E1CEB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6C3250E" w14:textId="77777777"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>Mgr. Andrea Kocáková</w:t>
            </w:r>
          </w:p>
        </w:tc>
      </w:tr>
      <w:tr w:rsidR="00F305BB" w:rsidRPr="007B6C7D" w14:paraId="63087E29" w14:textId="77777777" w:rsidTr="007B6C7D">
        <w:tc>
          <w:tcPr>
            <w:tcW w:w="4606" w:type="dxa"/>
          </w:tcPr>
          <w:p w14:paraId="063B33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84465F7" w14:textId="77777777"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B64A39" w:rsidRPr="007B6C7D" w14:paraId="2BB88963" w14:textId="77777777" w:rsidTr="00833D4E">
        <w:trPr>
          <w:trHeight w:val="3246"/>
        </w:trPr>
        <w:tc>
          <w:tcPr>
            <w:tcW w:w="9212" w:type="dxa"/>
            <w:gridSpan w:val="2"/>
          </w:tcPr>
          <w:p w14:paraId="77BC1171" w14:textId="4375EC4D" w:rsidR="00B64A39" w:rsidRDefault="00B64A39" w:rsidP="00833D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DF70CEF" w14:textId="46A689F8" w:rsidR="009738C6" w:rsidRPr="00EE2710" w:rsidRDefault="00EE2710" w:rsidP="00EE271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2710">
              <w:rPr>
                <w:rFonts w:asciiTheme="minorHAnsi" w:hAnsiTheme="minorHAnsi" w:cstheme="minorHAnsi"/>
                <w:b/>
              </w:rPr>
              <w:t>Manažérske zhrnutie:</w:t>
            </w:r>
          </w:p>
          <w:p w14:paraId="0E38DABE" w14:textId="77777777" w:rsidR="009738C6" w:rsidRDefault="009738C6" w:rsidP="00833D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777C428" w14:textId="77777777" w:rsidR="00E26D73" w:rsidRPr="002F3985" w:rsidRDefault="00E26D73" w:rsidP="00833D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70146B1" w14:textId="025FCB10" w:rsid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3985">
              <w:rPr>
                <w:rFonts w:ascii="Times New Roman" w:hAnsi="Times New Roman"/>
                <w:b/>
              </w:rPr>
              <w:t>Kľúčové slová:</w:t>
            </w:r>
          </w:p>
          <w:p w14:paraId="2FFDD6F1" w14:textId="77777777" w:rsidR="009738C6" w:rsidRPr="002F3985" w:rsidRDefault="009738C6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6A8024B" w14:textId="2F287E02" w:rsidR="002F3985" w:rsidRPr="002F3985" w:rsidRDefault="00E26D73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Projekt, efektivita,</w:t>
            </w:r>
            <w:r w:rsidR="00204EEF">
              <w:rPr>
                <w:rFonts w:ascii="Times New Roman" w:hAnsi="Times New Roman"/>
              </w:rPr>
              <w:t xml:space="preserve"> pomôcky, metódy, formy, </w:t>
            </w:r>
            <w:r>
              <w:rPr>
                <w:rFonts w:ascii="Times New Roman" w:hAnsi="Times New Roman"/>
              </w:rPr>
              <w:t xml:space="preserve"> čitateľská gramotnosť, matematická gramotnosť, prírodovedná gramotnosť, úlohy, ciele</w:t>
            </w:r>
          </w:p>
          <w:p w14:paraId="766CBC67" w14:textId="362C6791" w:rsid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8DF686" w14:textId="41374C25" w:rsidR="009738C6" w:rsidRDefault="009738C6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70FCA4" w14:textId="77777777" w:rsidR="009738C6" w:rsidRDefault="009738C6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3075ED" w14:textId="77777777" w:rsidR="00204EEF" w:rsidRPr="002F3985" w:rsidRDefault="00204EEF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84AE5C" w14:textId="05218CC0" w:rsid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3985">
              <w:rPr>
                <w:rFonts w:ascii="Times New Roman" w:hAnsi="Times New Roman"/>
                <w:b/>
                <w:bCs/>
              </w:rPr>
              <w:t xml:space="preserve">Cieľ stretnutia: </w:t>
            </w:r>
          </w:p>
          <w:p w14:paraId="73215E37" w14:textId="77777777" w:rsidR="003574AE" w:rsidRPr="002F3985" w:rsidRDefault="003574AE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D2B1130" w14:textId="2916C7AF" w:rsidR="009738C6" w:rsidRDefault="003574AE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záverečného stretnutia klubu učiteľov bolo zhodnotiť prínos projektových hodín pre žiaka, ale aj pre učiteľa. Výmenou skúsenosti pri využívaní a uplatňovaní  vyučovacích metód a foriem obohatiť svoju edukačnú prax o nové poznatky.</w:t>
            </w:r>
          </w:p>
          <w:p w14:paraId="38DDF5D1" w14:textId="362C19BC" w:rsidR="009738C6" w:rsidRDefault="009738C6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E40DB9" w14:textId="4BEF5689" w:rsidR="009738C6" w:rsidRDefault="009738C6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D7A7ED" w14:textId="675206FD" w:rsidR="009738C6" w:rsidRDefault="009738C6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E2F439" w14:textId="2DC00028" w:rsidR="009738C6" w:rsidRDefault="009738C6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9D2C304" w14:textId="65904B0A" w:rsidR="009738C6" w:rsidRDefault="009738C6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9BAF9F" w14:textId="4EAD63AB" w:rsidR="009738C6" w:rsidRDefault="009738C6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D5692A" w14:textId="52306C7D" w:rsidR="009738C6" w:rsidRDefault="009738C6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BED78C" w14:textId="5AFA69ED" w:rsidR="009738C6" w:rsidRDefault="009738C6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BE81E3" w14:textId="77777777" w:rsidR="003574AE" w:rsidRPr="002F3985" w:rsidRDefault="003574AE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87C8CE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40C3C2" w14:textId="463C655E" w:rsidR="002F3985" w:rsidRPr="00EE2710" w:rsidRDefault="002F3985" w:rsidP="00EE271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710">
              <w:rPr>
                <w:rFonts w:ascii="Times New Roman" w:hAnsi="Times New Roman"/>
                <w:b/>
              </w:rPr>
              <w:t>Hlavné body, témy stretnutia, zhrnutie priebehu stretnutia</w:t>
            </w:r>
          </w:p>
          <w:p w14:paraId="7EA2DA3D" w14:textId="77777777" w:rsidR="002F3985" w:rsidRPr="002F3985" w:rsidRDefault="002F3985" w:rsidP="002F398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9B6499" w14:textId="77777777" w:rsidR="002F3985" w:rsidRPr="002F3985" w:rsidRDefault="002F3985" w:rsidP="002F3985">
            <w:pPr>
              <w:tabs>
                <w:tab w:val="left" w:pos="709"/>
              </w:tabs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  <w:p w14:paraId="1F367BFE" w14:textId="053556C4" w:rsidR="002F3985" w:rsidRDefault="002F3985" w:rsidP="0031275A">
            <w:pPr>
              <w:pStyle w:val="Odsekzoznamu"/>
              <w:tabs>
                <w:tab w:val="left" w:pos="709"/>
              </w:tabs>
              <w:spacing w:after="0" w:line="240" w:lineRule="auto"/>
              <w:ind w:left="18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9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</w:t>
            </w:r>
            <w:r w:rsidR="003127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Hodnotenie projektu </w:t>
            </w:r>
            <w:r w:rsidR="006C6E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6A4E6369" w14:textId="77777777" w:rsidR="00E26D73" w:rsidRDefault="00E26D73" w:rsidP="0031275A">
            <w:pPr>
              <w:pStyle w:val="Odsekzoznamu"/>
              <w:tabs>
                <w:tab w:val="left" w:pos="709"/>
              </w:tabs>
              <w:spacing w:after="0" w:line="240" w:lineRule="auto"/>
              <w:ind w:left="18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D67E16" w14:textId="5FD6B6BC" w:rsidR="006C6EA3" w:rsidRPr="00211691" w:rsidRDefault="006C6EA3" w:rsidP="00E26D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691">
              <w:rPr>
                <w:rFonts w:ascii="Times New Roman" w:hAnsi="Times New Roman"/>
                <w:sz w:val="24"/>
                <w:szCs w:val="24"/>
                <w:u w:val="single"/>
              </w:rPr>
              <w:t>Zv</w:t>
            </w:r>
            <w:r w:rsidR="004D7583" w:rsidRPr="00211691">
              <w:rPr>
                <w:rFonts w:ascii="Times New Roman" w:hAnsi="Times New Roman"/>
                <w:sz w:val="24"/>
                <w:szCs w:val="24"/>
                <w:u w:val="single"/>
              </w:rPr>
              <w:t>y</w:t>
            </w:r>
            <w:r w:rsidRPr="00211691">
              <w:rPr>
                <w:rFonts w:ascii="Times New Roman" w:hAnsi="Times New Roman"/>
                <w:sz w:val="24"/>
                <w:szCs w:val="24"/>
                <w:u w:val="single"/>
              </w:rPr>
              <w:t>š</w:t>
            </w:r>
            <w:r w:rsidR="00495C27" w:rsidRPr="00211691">
              <w:rPr>
                <w:rFonts w:ascii="Times New Roman" w:hAnsi="Times New Roman"/>
                <w:sz w:val="24"/>
                <w:szCs w:val="24"/>
                <w:u w:val="single"/>
              </w:rPr>
              <w:t>ova</w:t>
            </w:r>
            <w:r w:rsidRPr="002116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nie čitateľskej gramotnosti </w:t>
            </w:r>
          </w:p>
          <w:p w14:paraId="42D51F02" w14:textId="051364ED" w:rsidR="006C6EA3" w:rsidRPr="00E26D73" w:rsidRDefault="006C6EA3" w:rsidP="006C6EA3">
            <w:pPr>
              <w:pStyle w:val="Odsekzoznamu"/>
              <w:tabs>
                <w:tab w:val="left" w:pos="709"/>
              </w:tabs>
              <w:spacing w:after="0" w:line="240" w:lineRule="auto"/>
              <w:ind w:left="180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5413795D" w14:textId="16F6E730" w:rsidR="006C6EA3" w:rsidRDefault="006C6EA3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6C6EA3">
              <w:rPr>
                <w:rFonts w:ascii="Times New Roman" w:hAnsi="Times New Roman"/>
              </w:rPr>
              <w:t>Keďže čitateľská gramotnosť prispieva k rozvoju kognitívnych schopností, je kľúčovou nielen v procese vzdelávania, ale aj v praktickom živote. Ovplyvňuje schopnosť efektívne a kriticky pracovať s informáciami. A práve tu zlyhávali žiaci.</w:t>
            </w:r>
          </w:p>
          <w:p w14:paraId="190FE439" w14:textId="2E73530C" w:rsidR="006C6EA3" w:rsidRDefault="006C6EA3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projektu bolo rozvíjať  komplexné čitateľské zručnosti u žiakov a podporovať radosť z čítania prostredníctvom  rôznych zážitkových metód a foriem vyučovania. </w:t>
            </w:r>
            <w:r w:rsidR="00E26D73">
              <w:rPr>
                <w:rFonts w:ascii="Times New Roman" w:hAnsi="Times New Roman"/>
              </w:rPr>
              <w:t xml:space="preserve">Žiaci radi vytvárali svoje vlastné príbehy pri ktorých využívali rôzne pomôcky. Veľký úspech malo hranie rolí, workshopy a tvorivé dielne  na vopred dohodnutú tému.  </w:t>
            </w:r>
          </w:p>
          <w:p w14:paraId="5CC456D0" w14:textId="5058F374" w:rsidR="00E26D73" w:rsidRDefault="00E26D73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tohto projektu školská  knižnica dostala z eurofondov množstvo kníh vecnej a umeleckej literatúry, s ktorými sme na hodinách aktívne pracovali. N</w:t>
            </w:r>
            <w:r w:rsidR="004D758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šim cieľom bolo vzbudiť u žiakov radosť z čítania a rozvoj ich čitateľskej fantázie čo sa nám aj podarilo. Žiakom sa hodiny veľmi páčili. </w:t>
            </w:r>
          </w:p>
          <w:p w14:paraId="033DC4C8" w14:textId="73B2CFB8" w:rsidR="00E26D73" w:rsidRDefault="00E26D73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D7C659" w14:textId="49E12284" w:rsidR="00E26D73" w:rsidRDefault="00E26D73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CF60827" w14:textId="18B271DF" w:rsidR="00E26D73" w:rsidRPr="00211691" w:rsidRDefault="00E26D73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691">
              <w:rPr>
                <w:rFonts w:ascii="Times New Roman" w:hAnsi="Times New Roman"/>
                <w:sz w:val="24"/>
                <w:szCs w:val="24"/>
                <w:u w:val="single"/>
              </w:rPr>
              <w:t>Zv</w:t>
            </w:r>
            <w:r w:rsidR="004D7583" w:rsidRPr="00211691">
              <w:rPr>
                <w:rFonts w:ascii="Times New Roman" w:hAnsi="Times New Roman"/>
                <w:sz w:val="24"/>
                <w:szCs w:val="24"/>
                <w:u w:val="single"/>
              </w:rPr>
              <w:t>y</w:t>
            </w:r>
            <w:r w:rsidRPr="00211691">
              <w:rPr>
                <w:rFonts w:ascii="Times New Roman" w:hAnsi="Times New Roman"/>
                <w:sz w:val="24"/>
                <w:szCs w:val="24"/>
                <w:u w:val="single"/>
              </w:rPr>
              <w:t>š</w:t>
            </w:r>
            <w:r w:rsidR="004D7583" w:rsidRPr="00211691">
              <w:rPr>
                <w:rFonts w:ascii="Times New Roman" w:hAnsi="Times New Roman"/>
                <w:sz w:val="24"/>
                <w:szCs w:val="24"/>
                <w:u w:val="single"/>
              </w:rPr>
              <w:t>ova</w:t>
            </w:r>
            <w:r w:rsidRPr="00211691">
              <w:rPr>
                <w:rFonts w:ascii="Times New Roman" w:hAnsi="Times New Roman"/>
                <w:sz w:val="24"/>
                <w:szCs w:val="24"/>
                <w:u w:val="single"/>
              </w:rPr>
              <w:t>nie matematickej gramotnosti</w:t>
            </w:r>
            <w:r w:rsidR="00495C27" w:rsidRPr="002116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226B449" w14:textId="01DF510E" w:rsidR="00495C27" w:rsidRDefault="00495C27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0E981E5F" w14:textId="4FBB21CD" w:rsidR="00495C27" w:rsidRDefault="00495C27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495C2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</w:t>
            </w:r>
            <w:r w:rsidRPr="00495C27">
              <w:rPr>
                <w:rFonts w:ascii="Times New Roman" w:hAnsi="Times New Roman"/>
              </w:rPr>
              <w:t>rámci</w:t>
            </w:r>
            <w:r>
              <w:rPr>
                <w:rFonts w:ascii="Times New Roman" w:hAnsi="Times New Roman"/>
              </w:rPr>
              <w:t xml:space="preserve"> matematickej gramotnosti sme so žiakmi riešili  aj úlohy odlišné od klasických príkladov z matematiky a zisťovali to, ako vedia žiaci aplikovať svoje poznatky a aké je ich logické myslenie.  Žiaci riešili tvorivé úlohy pomocou rôznych inovačných metód. Mnoho úloh sme riešili pomocou Hejného metódy, ktorá je u žiakov veľmi obľúbená. Vhodným výberom pomôcok a znázorňovaním sme sa naučili pracovať s eurami a centami, čím sme u žiakov podporovali finančnú gramotnosť.</w:t>
            </w:r>
          </w:p>
          <w:p w14:paraId="0B420E36" w14:textId="77777777" w:rsidR="00495C27" w:rsidRDefault="00495C27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 žiakov bola téma peňazí veľmi obľúbená, najviac ich zaujala hra na obchod resp. nakupovanie. </w:t>
            </w:r>
          </w:p>
          <w:p w14:paraId="1723AE2D" w14:textId="77777777" w:rsidR="00495C27" w:rsidRDefault="00495C27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8B886FA" w14:textId="77777777" w:rsidR="00495C27" w:rsidRPr="004D7583" w:rsidRDefault="00495C27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6F353537" w14:textId="55D1A891" w:rsidR="00495C27" w:rsidRPr="00211691" w:rsidRDefault="00495C27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1691">
              <w:rPr>
                <w:rFonts w:ascii="Times New Roman" w:hAnsi="Times New Roman"/>
                <w:sz w:val="24"/>
                <w:szCs w:val="24"/>
                <w:u w:val="single"/>
              </w:rPr>
              <w:t>Zv</w:t>
            </w:r>
            <w:r w:rsidR="004D7583" w:rsidRPr="00211691">
              <w:rPr>
                <w:rFonts w:ascii="Times New Roman" w:hAnsi="Times New Roman"/>
                <w:sz w:val="24"/>
                <w:szCs w:val="24"/>
                <w:u w:val="single"/>
              </w:rPr>
              <w:t>y</w:t>
            </w:r>
            <w:r w:rsidRPr="002116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šovanie prírodovednej gramotnosti </w:t>
            </w:r>
            <w:r w:rsidR="00687302" w:rsidRPr="002116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73CA834" w14:textId="1D0DB174" w:rsidR="00687302" w:rsidRDefault="00687302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315D6B76" w14:textId="151B99BE" w:rsidR="00687302" w:rsidRDefault="00687302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687302">
              <w:rPr>
                <w:rFonts w:ascii="Times New Roman" w:hAnsi="Times New Roman"/>
              </w:rPr>
              <w:t xml:space="preserve">Zo </w:t>
            </w:r>
            <w:r>
              <w:rPr>
                <w:rFonts w:ascii="Times New Roman" w:hAnsi="Times New Roman"/>
              </w:rPr>
              <w:t xml:space="preserve">skúseností a rôznych výskumov sa dozvedáme, že žiaci by mali vedomosti získavať aktívnym poznávaním – psychickými a pohybovými činnosťami. Preto by k aktívnemu poznávaniu mali dostať priestor a možnosť precvičovať si vlastné schopnosti vedúce k samostatnému získavaniu informácii – samostatnému učeniu sa.  Z prieskumu vieme, že učitelia sa venujú aktívnemu vyučovaniu v priemere len 3,5 minúty zo 45 minút. To znamená, že na bežnej vyučovacej hodine učiteľ nemá možnosť využiť aktívne učenie z dôvodu časovej dotácie a rozloženia častí hodiny. </w:t>
            </w:r>
          </w:p>
          <w:p w14:paraId="5EE5DB33" w14:textId="52CAEBD4" w:rsidR="00687302" w:rsidRDefault="00687302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Projektová hodina nám dala možnosť využiť čas efektívnejšie a v prospech aktívnemu učeniu. </w:t>
            </w:r>
          </w:p>
          <w:p w14:paraId="4DC5F949" w14:textId="3A887B11" w:rsidR="00687302" w:rsidRDefault="00A30E51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Prednosť pred výkladom dostali problémové, objaviteľské a výskumné metódy. Ústrednou postavou tohto spôsobu edukácie nebol učiteľ, ale žiak. Činnostné prístupy sa orientovali na zaujímavosť vyučovania pre žiakov, na ich výchovné hodnoty a na zážitkovú sféru .</w:t>
            </w:r>
          </w:p>
          <w:p w14:paraId="20E608F4" w14:textId="2ECA3E52" w:rsidR="00A30E51" w:rsidRDefault="00A30E51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Žiaci radi pracovali s textom, vyhľadávali informácie o danej téme bez úvodného výkladu, spracovávali informácie do posterov,  miničasopisov a projektov. </w:t>
            </w:r>
          </w:p>
          <w:p w14:paraId="78C156DC" w14:textId="78CDA7EA" w:rsidR="00A30E51" w:rsidRDefault="00A30E51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Veľmi obľúbené boli pokusy, pri ktorých sme využívali netradičné pomôcky. </w:t>
            </w:r>
          </w:p>
          <w:p w14:paraId="04AFA882" w14:textId="6B72AF3B" w:rsidR="00A30E51" w:rsidRPr="00687302" w:rsidRDefault="00A30E51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porovnaní s klasickým frontálnym vyučovaním boli žiaci i učiteľ aktívne zaangažovaní vo vyučovacom procese, vyučovanie bolo vnímané ako prirodzený proces, čím sa zvyšovala motivácia a radosť z učenia.</w:t>
            </w:r>
          </w:p>
          <w:p w14:paraId="39352F7E" w14:textId="2131B544" w:rsidR="006C6EA3" w:rsidRDefault="006C6EA3" w:rsidP="006C6EA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DC8CEF6" w14:textId="39EC9803" w:rsidR="00B64A39" w:rsidRPr="003574AE" w:rsidRDefault="00B64A39" w:rsidP="003574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305BB" w:rsidRPr="005F1052" w14:paraId="100D07B5" w14:textId="77777777" w:rsidTr="00B34F79">
        <w:trPr>
          <w:trHeight w:val="2835"/>
        </w:trPr>
        <w:tc>
          <w:tcPr>
            <w:tcW w:w="9212" w:type="dxa"/>
            <w:gridSpan w:val="2"/>
          </w:tcPr>
          <w:p w14:paraId="02399B77" w14:textId="040FAE80" w:rsidR="002F3985" w:rsidRDefault="002F3985" w:rsidP="00EE271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70DE7F6" w14:textId="77777777" w:rsidR="002F3985" w:rsidRDefault="002F3985" w:rsidP="002F39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14:paraId="0A55A7EC" w14:textId="77777777" w:rsid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D41668" w14:textId="53D46A0E" w:rsidR="0031275A" w:rsidRPr="00211691" w:rsidRDefault="0031275A" w:rsidP="00186BE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="Times New Roman" w:hAnsi="Times New Roman"/>
              </w:rPr>
            </w:pPr>
            <w:r w:rsidRPr="00211691">
              <w:rPr>
                <w:rFonts w:ascii="Times New Roman" w:hAnsi="Times New Roman"/>
              </w:rPr>
              <w:t>V závere</w:t>
            </w:r>
            <w:r w:rsidR="003574AE" w:rsidRPr="00211691">
              <w:rPr>
                <w:rFonts w:ascii="Times New Roman" w:hAnsi="Times New Roman"/>
              </w:rPr>
              <w:t>čnom</w:t>
            </w:r>
            <w:r w:rsidRPr="00211691">
              <w:rPr>
                <w:rFonts w:ascii="Times New Roman" w:hAnsi="Times New Roman"/>
              </w:rPr>
              <w:t xml:space="preserve"> stretnutí učiteľov </w:t>
            </w:r>
            <w:r w:rsidR="003574AE" w:rsidRPr="00211691">
              <w:rPr>
                <w:rFonts w:ascii="Times New Roman" w:hAnsi="Times New Roman"/>
              </w:rPr>
              <w:t>projektu</w:t>
            </w:r>
            <w:r w:rsidRPr="00211691">
              <w:rPr>
                <w:rFonts w:ascii="Times New Roman" w:hAnsi="Times New Roman"/>
              </w:rPr>
              <w:t xml:space="preserve"> sme sa zhodli, že efektívnosť vyučovania</w:t>
            </w:r>
          </w:p>
          <w:p w14:paraId="6D1D19CE" w14:textId="7E7B9C61" w:rsidR="00E040E9" w:rsidRPr="00211691" w:rsidRDefault="0031275A" w:rsidP="00186BE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="Times New Roman" w:hAnsi="Times New Roman"/>
              </w:rPr>
            </w:pPr>
            <w:r w:rsidRPr="00211691">
              <w:rPr>
                <w:rFonts w:ascii="Times New Roman" w:hAnsi="Times New Roman"/>
              </w:rPr>
              <w:t xml:space="preserve"> výrazne ovplyvňujú  metódy a formy, ktoré sú upriamené na celistvé  zmyslové vnímanie.</w:t>
            </w:r>
            <w:r w:rsidR="004D7583" w:rsidRPr="00211691">
              <w:rPr>
                <w:rFonts w:ascii="Times New Roman" w:hAnsi="Times New Roman"/>
              </w:rPr>
              <w:t xml:space="preserve"> </w:t>
            </w:r>
          </w:p>
          <w:p w14:paraId="39592BD4" w14:textId="07966EE5" w:rsidR="00B42822" w:rsidRPr="00211691" w:rsidRDefault="004D7583" w:rsidP="00186BE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="Times New Roman" w:hAnsi="Times New Roman"/>
              </w:rPr>
            </w:pPr>
            <w:r w:rsidRPr="00211691">
              <w:rPr>
                <w:rFonts w:ascii="Times New Roman" w:hAnsi="Times New Roman"/>
              </w:rPr>
              <w:t>Využitím vhodných inovačných a aktivizujúcich metód sa nám podarilo vzbudiť u</w:t>
            </w:r>
            <w:r w:rsidR="00B42822" w:rsidRPr="00211691">
              <w:rPr>
                <w:rFonts w:ascii="Times New Roman" w:hAnsi="Times New Roman"/>
              </w:rPr>
              <w:t> </w:t>
            </w:r>
            <w:r w:rsidRPr="00211691">
              <w:rPr>
                <w:rFonts w:ascii="Times New Roman" w:hAnsi="Times New Roman"/>
              </w:rPr>
              <w:t>žiakov</w:t>
            </w:r>
          </w:p>
          <w:p w14:paraId="672B3D88" w14:textId="68A20034" w:rsidR="004D7583" w:rsidRPr="00211691" w:rsidRDefault="00211691" w:rsidP="00186BE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záujem </w:t>
            </w:r>
            <w:r w:rsidR="004D7583" w:rsidRPr="00211691">
              <w:rPr>
                <w:rFonts w:ascii="Times New Roman" w:hAnsi="Times New Roman"/>
              </w:rPr>
              <w:t xml:space="preserve"> o dané predmety ,</w:t>
            </w:r>
            <w:r w:rsidR="00A30E51" w:rsidRPr="00211691">
              <w:rPr>
                <w:rFonts w:ascii="Times New Roman" w:hAnsi="Times New Roman"/>
              </w:rPr>
              <w:t xml:space="preserve"> </w:t>
            </w:r>
            <w:r w:rsidR="004D7583" w:rsidRPr="00211691">
              <w:rPr>
                <w:rFonts w:ascii="Times New Roman" w:hAnsi="Times New Roman"/>
              </w:rPr>
              <w:t>čo</w:t>
            </w:r>
            <w:r w:rsidR="00A30E51" w:rsidRPr="00211691">
              <w:rPr>
                <w:rFonts w:ascii="Times New Roman" w:hAnsi="Times New Roman"/>
              </w:rPr>
              <w:t xml:space="preserve"> </w:t>
            </w:r>
            <w:r w:rsidR="004D7583" w:rsidRPr="00211691">
              <w:rPr>
                <w:rFonts w:ascii="Times New Roman" w:hAnsi="Times New Roman"/>
              </w:rPr>
              <w:t xml:space="preserve"> bolo našim cieľom.</w:t>
            </w:r>
          </w:p>
          <w:p w14:paraId="27D0CB1E" w14:textId="05A97969" w:rsidR="0031275A" w:rsidRPr="008C0884" w:rsidRDefault="0031275A" w:rsidP="00186BE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F64EE7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5F1052" w14:paraId="6E3C48A6" w14:textId="77777777" w:rsidTr="007B6C7D">
        <w:tc>
          <w:tcPr>
            <w:tcW w:w="4077" w:type="dxa"/>
          </w:tcPr>
          <w:p w14:paraId="033DB20A" w14:textId="6D18931C" w:rsidR="00F305BB" w:rsidRPr="00EE2710" w:rsidRDefault="00EE2710" w:rsidP="00EE2710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="00F305BB" w:rsidRPr="00EE271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0E3CCFF" w14:textId="083C6E4B" w:rsidR="00F305BB" w:rsidRPr="002F3985" w:rsidRDefault="009D0D26" w:rsidP="002F39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Mgr. </w:t>
            </w:r>
            <w:r w:rsidR="002F3985" w:rsidRPr="002F3985">
              <w:rPr>
                <w:rFonts w:ascii="Times New Roman" w:hAnsi="Times New Roman"/>
              </w:rPr>
              <w:t>Ivana Ilošvayová</w:t>
            </w:r>
          </w:p>
        </w:tc>
      </w:tr>
      <w:tr w:rsidR="00F305BB" w:rsidRPr="005F1052" w14:paraId="77311286" w14:textId="77777777" w:rsidTr="007B6C7D">
        <w:tc>
          <w:tcPr>
            <w:tcW w:w="4077" w:type="dxa"/>
          </w:tcPr>
          <w:p w14:paraId="19BBFC5F" w14:textId="4E3AE108" w:rsidR="00F305BB" w:rsidRPr="00EE2710" w:rsidRDefault="00EE2710" w:rsidP="00EE27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EE2710">
              <w:rPr>
                <w:rFonts w:ascii="Times New Roman" w:hAnsi="Times New Roman"/>
              </w:rPr>
              <w:t>15.</w:t>
            </w:r>
            <w:r w:rsidR="00F305BB" w:rsidRPr="00EE271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BCD89EC" w14:textId="1F3B07ED" w:rsidR="00F305BB" w:rsidRPr="002F3985" w:rsidRDefault="0031275A" w:rsidP="00DB10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27.01.2021</w:t>
            </w:r>
          </w:p>
        </w:tc>
      </w:tr>
      <w:tr w:rsidR="00F305BB" w:rsidRPr="005F1052" w14:paraId="46F8ADC1" w14:textId="77777777" w:rsidTr="007B6C7D">
        <w:tc>
          <w:tcPr>
            <w:tcW w:w="4077" w:type="dxa"/>
          </w:tcPr>
          <w:p w14:paraId="30A09F2F" w14:textId="10B86941" w:rsidR="00F305BB" w:rsidRPr="00EE2710" w:rsidRDefault="00F305BB" w:rsidP="00EE2710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271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D079555" w14:textId="77777777" w:rsidR="00F305BB" w:rsidRPr="002F398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5F1052" w14:paraId="5E92E739" w14:textId="77777777" w:rsidTr="007B6C7D">
        <w:tc>
          <w:tcPr>
            <w:tcW w:w="4077" w:type="dxa"/>
          </w:tcPr>
          <w:p w14:paraId="4D2E90B7" w14:textId="493AE136" w:rsidR="00F305BB" w:rsidRPr="00EE2710" w:rsidRDefault="00F305BB" w:rsidP="00EE2710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E271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72A0E3" w14:textId="3AFF9C4B" w:rsidR="00F305BB" w:rsidRPr="002F3985" w:rsidRDefault="00EE2710" w:rsidP="004647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Andrea Kocáková</w:t>
            </w:r>
          </w:p>
        </w:tc>
      </w:tr>
      <w:tr w:rsidR="00F305BB" w:rsidRPr="005F1052" w14:paraId="5032A4AC" w14:textId="77777777" w:rsidTr="007B6C7D">
        <w:tc>
          <w:tcPr>
            <w:tcW w:w="4077" w:type="dxa"/>
          </w:tcPr>
          <w:p w14:paraId="44BD6FD7" w14:textId="77777777" w:rsidR="00F305BB" w:rsidRPr="002F3985" w:rsidRDefault="00F305BB" w:rsidP="00EE2710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27867CB" w14:textId="78DBD490" w:rsidR="00F305BB" w:rsidRPr="002F3985" w:rsidRDefault="0037635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28.01.2021</w:t>
            </w:r>
          </w:p>
        </w:tc>
      </w:tr>
      <w:tr w:rsidR="00F305BB" w:rsidRPr="005F1052" w14:paraId="085C0E4B" w14:textId="77777777" w:rsidTr="007B6C7D">
        <w:tc>
          <w:tcPr>
            <w:tcW w:w="4077" w:type="dxa"/>
          </w:tcPr>
          <w:p w14:paraId="41E430BA" w14:textId="77777777" w:rsidR="00F305BB" w:rsidRPr="002F3985" w:rsidRDefault="00F305BB" w:rsidP="00EE2710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A2E2C08" w14:textId="77777777" w:rsidR="00F305BB" w:rsidRPr="002F398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6809BF" w14:textId="66D178E8" w:rsidR="00F305BB" w:rsidRPr="002F3985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F3985">
        <w:rPr>
          <w:rFonts w:ascii="Times New Roman" w:hAnsi="Times New Roman"/>
          <w:b/>
        </w:rPr>
        <w:t>Príloha:</w:t>
      </w:r>
    </w:p>
    <w:p w14:paraId="076E252E" w14:textId="33751B5E" w:rsidR="002F3985" w:rsidRPr="002F3985" w:rsidRDefault="00F305BB" w:rsidP="002F3985">
      <w:pPr>
        <w:tabs>
          <w:tab w:val="left" w:pos="1114"/>
        </w:tabs>
        <w:rPr>
          <w:rFonts w:ascii="Times New Roman" w:hAnsi="Times New Roman"/>
        </w:rPr>
      </w:pPr>
      <w:r w:rsidRPr="002F3985">
        <w:rPr>
          <w:rFonts w:ascii="Times New Roman" w:hAnsi="Times New Roman"/>
        </w:rPr>
        <w:t>Prezenčná listina zo stretnutia pedagogického klubu</w:t>
      </w:r>
    </w:p>
    <w:p w14:paraId="084F3113" w14:textId="6AB5AC32" w:rsidR="002F3985" w:rsidRDefault="002F3985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569BF1E6" w14:textId="379BE86F" w:rsidR="00E0245E" w:rsidRDefault="00E0245E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7330C908" w14:textId="319D2886" w:rsidR="00E0245E" w:rsidRDefault="00E0245E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2EA7B493" w14:textId="716E7402" w:rsidR="002F3985" w:rsidRDefault="002F3985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356574C0" w14:textId="103CC5B1" w:rsidR="00E0245E" w:rsidRDefault="00E0245E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0678C5E9" w14:textId="624D2E5F" w:rsidR="00E0245E" w:rsidRDefault="00E0245E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45F8CB3A" w14:textId="74994C4E" w:rsidR="00E0245E" w:rsidRDefault="00E0245E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38113D2E" w14:textId="0864D678" w:rsidR="00E0245E" w:rsidRDefault="00E0245E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1F847B62" w14:textId="387E2483" w:rsidR="00E0245E" w:rsidRDefault="00E0245E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5A4B7B1F" w14:textId="1CBF43AF" w:rsidR="00E0245E" w:rsidRDefault="00E0245E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709447DE" w14:textId="039611CE" w:rsidR="00E0245E" w:rsidRDefault="00E0245E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2F35AC95" w14:textId="392A9211" w:rsidR="00E0245E" w:rsidRDefault="00E0245E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31326A06" w14:textId="77777777" w:rsidR="00E0245E" w:rsidRDefault="00E0245E" w:rsidP="002F3985">
      <w:pPr>
        <w:tabs>
          <w:tab w:val="left" w:pos="1114"/>
        </w:tabs>
        <w:rPr>
          <w:rFonts w:asciiTheme="minorHAnsi" w:hAnsiTheme="minorHAnsi" w:cstheme="minorHAnsi"/>
        </w:rPr>
      </w:pPr>
    </w:p>
    <w:p w14:paraId="4567C2F1" w14:textId="77777777" w:rsidR="002F3985" w:rsidRDefault="002F3985" w:rsidP="002F3985">
      <w:pPr>
        <w:tabs>
          <w:tab w:val="left" w:pos="1114"/>
        </w:tabs>
        <w:rPr>
          <w:rFonts w:ascii="Times New Roman" w:hAnsi="Times New Roman"/>
        </w:rPr>
      </w:pPr>
    </w:p>
    <w:p w14:paraId="0F6368A6" w14:textId="6E33699E" w:rsidR="00F305BB" w:rsidRPr="002F3985" w:rsidRDefault="00F305BB" w:rsidP="002F3985">
      <w:pPr>
        <w:tabs>
          <w:tab w:val="left" w:pos="1114"/>
        </w:tabs>
        <w:rPr>
          <w:rFonts w:asciiTheme="minorHAnsi" w:hAnsiTheme="minorHAnsi" w:cstheme="minorHAnsi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 wp14:anchorId="5EA18425" wp14:editId="75576A49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2721B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D0AA2EE" w14:textId="77777777" w:rsidTr="001745A4">
        <w:tc>
          <w:tcPr>
            <w:tcW w:w="3528" w:type="dxa"/>
          </w:tcPr>
          <w:p w14:paraId="1FD072C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AD08853" w14:textId="77777777"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7E02CCE" w14:textId="77777777" w:rsidTr="001745A4">
        <w:tc>
          <w:tcPr>
            <w:tcW w:w="3528" w:type="dxa"/>
          </w:tcPr>
          <w:p w14:paraId="2C1968F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5DBAF47" w14:textId="77777777"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027EB02" w14:textId="77777777" w:rsidTr="001745A4">
        <w:tc>
          <w:tcPr>
            <w:tcW w:w="3528" w:type="dxa"/>
          </w:tcPr>
          <w:p w14:paraId="2E23B7E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B52BCF6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14:paraId="30DC8225" w14:textId="77777777" w:rsidTr="001745A4">
        <w:tc>
          <w:tcPr>
            <w:tcW w:w="3528" w:type="dxa"/>
          </w:tcPr>
          <w:p w14:paraId="366F63B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A5097CD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6DB0F687" w14:textId="77777777" w:rsidTr="001745A4">
        <w:tc>
          <w:tcPr>
            <w:tcW w:w="3528" w:type="dxa"/>
          </w:tcPr>
          <w:p w14:paraId="167983C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14:paraId="4EC16E4A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14:paraId="3D463FDE" w14:textId="77777777" w:rsidTr="001745A4">
        <w:tc>
          <w:tcPr>
            <w:tcW w:w="3528" w:type="dxa"/>
          </w:tcPr>
          <w:p w14:paraId="38EE9D9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5209022" w14:textId="77777777"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14:paraId="4B0D077B" w14:textId="77777777" w:rsidR="00541269" w:rsidRDefault="00541269" w:rsidP="00DB1070">
      <w:pPr>
        <w:pStyle w:val="Nadpis1"/>
        <w:rPr>
          <w:sz w:val="24"/>
          <w:szCs w:val="24"/>
          <w:lang w:val="sk-SK"/>
        </w:rPr>
      </w:pPr>
    </w:p>
    <w:p w14:paraId="4DE4DFB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0681845" w14:textId="77777777" w:rsidR="00F305BB" w:rsidRDefault="00F305BB" w:rsidP="00D0796E"/>
    <w:p w14:paraId="1477FB44" w14:textId="4183E91D" w:rsidR="00EE7FA0" w:rsidRDefault="00F305BB" w:rsidP="00D0796E">
      <w:r>
        <w:t>Miesto konania stretnutia:</w:t>
      </w:r>
      <w:r w:rsidR="003B265C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14:paraId="59EF1E44" w14:textId="77777777" w:rsidR="00EE7FA0" w:rsidRDefault="00EE7FA0" w:rsidP="00D0796E">
      <w:r>
        <w:t xml:space="preserve">miestnosť </w:t>
      </w:r>
      <w:r w:rsidR="000372F1">
        <w:t xml:space="preserve">              </w:t>
      </w:r>
      <w:r>
        <w:t xml:space="preserve"> č. 9</w:t>
      </w:r>
    </w:p>
    <w:p w14:paraId="45690A3E" w14:textId="40FC8C58" w:rsidR="00F305BB" w:rsidRPr="003623AA" w:rsidRDefault="00F305BB" w:rsidP="00D0796E">
      <w:pPr>
        <w:rPr>
          <w:b/>
        </w:rPr>
      </w:pPr>
      <w:r>
        <w:t>Dátum konania stretnutia:</w:t>
      </w:r>
      <w:r w:rsidR="00BD44F7">
        <w:t xml:space="preserve">  </w:t>
      </w:r>
      <w:r w:rsidR="00E0245E">
        <w:rPr>
          <w:b/>
        </w:rPr>
        <w:t>27.01.2021</w:t>
      </w:r>
      <w:bookmarkStart w:id="0" w:name="_GoBack"/>
      <w:bookmarkEnd w:id="0"/>
    </w:p>
    <w:p w14:paraId="69BAC9CF" w14:textId="51C9CF8F" w:rsidR="00F305BB" w:rsidRDefault="00EE7FA0" w:rsidP="00D0796E">
      <w:r>
        <w:t>Trvanie s</w:t>
      </w:r>
      <w:r w:rsidR="00F20C1E">
        <w:t>tretnutia:                od  14:0</w:t>
      </w:r>
      <w:r>
        <w:t>0 hod   -   do 1</w:t>
      </w:r>
      <w:r w:rsidR="00F20C1E">
        <w:t>6:0</w:t>
      </w:r>
      <w:r>
        <w:t xml:space="preserve">0  </w:t>
      </w:r>
      <w:r w:rsidR="00F305BB">
        <w:t>hod</w:t>
      </w:r>
      <w:r w:rsidR="00F305BB">
        <w:tab/>
      </w:r>
    </w:p>
    <w:p w14:paraId="3DDCE982" w14:textId="77777777" w:rsidR="00F305BB" w:rsidRDefault="00F305BB" w:rsidP="00D0796E"/>
    <w:p w14:paraId="5EF6FBDD" w14:textId="77777777"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0372F1">
        <w:t xml:space="preserve">    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9CA3880" w14:textId="77777777" w:rsidTr="0000510A">
        <w:trPr>
          <w:trHeight w:val="337"/>
        </w:trPr>
        <w:tc>
          <w:tcPr>
            <w:tcW w:w="544" w:type="dxa"/>
          </w:tcPr>
          <w:p w14:paraId="44292CBE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AA65E9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B87EACC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8477E70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0D3656F6" w14:textId="77777777" w:rsidTr="0000510A">
        <w:trPr>
          <w:trHeight w:val="337"/>
        </w:trPr>
        <w:tc>
          <w:tcPr>
            <w:tcW w:w="544" w:type="dxa"/>
          </w:tcPr>
          <w:p w14:paraId="1DE6479D" w14:textId="77777777"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14:paraId="265625F5" w14:textId="77777777" w:rsidR="0000510A" w:rsidRPr="007B6C7D" w:rsidRDefault="00EE7FA0" w:rsidP="001745A4">
            <w:r>
              <w:t>Mgr. Andrea Kocáková</w:t>
            </w:r>
          </w:p>
        </w:tc>
        <w:tc>
          <w:tcPr>
            <w:tcW w:w="2427" w:type="dxa"/>
          </w:tcPr>
          <w:p w14:paraId="51FAEC43" w14:textId="33219E4C" w:rsidR="0000510A" w:rsidRPr="007B6C7D" w:rsidRDefault="0000510A" w:rsidP="001745A4"/>
        </w:tc>
        <w:tc>
          <w:tcPr>
            <w:tcW w:w="2306" w:type="dxa"/>
          </w:tcPr>
          <w:p w14:paraId="2246B263" w14:textId="77777777"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F25BBD" w:rsidRPr="007B6C7D" w14:paraId="09BFBC09" w14:textId="77777777" w:rsidTr="0000510A">
        <w:trPr>
          <w:trHeight w:val="337"/>
        </w:trPr>
        <w:tc>
          <w:tcPr>
            <w:tcW w:w="544" w:type="dxa"/>
          </w:tcPr>
          <w:p w14:paraId="78B2CA6B" w14:textId="77777777" w:rsidR="00F25BBD" w:rsidRPr="007B6C7D" w:rsidRDefault="00F25BBD" w:rsidP="00F25BBD">
            <w:r>
              <w:t>2.</w:t>
            </w:r>
          </w:p>
        </w:tc>
        <w:tc>
          <w:tcPr>
            <w:tcW w:w="3935" w:type="dxa"/>
          </w:tcPr>
          <w:p w14:paraId="7E0C6DC4" w14:textId="3D6EF01E" w:rsidR="00F25BBD" w:rsidRPr="007B6C7D" w:rsidRDefault="00F25BBD" w:rsidP="00F25BBD">
            <w:r>
              <w:t>Mgr. Renáta Lapitková</w:t>
            </w:r>
          </w:p>
        </w:tc>
        <w:tc>
          <w:tcPr>
            <w:tcW w:w="2427" w:type="dxa"/>
          </w:tcPr>
          <w:p w14:paraId="3DDC04FE" w14:textId="77777777" w:rsidR="00F25BBD" w:rsidRPr="007B6C7D" w:rsidRDefault="00F25BBD" w:rsidP="00F25BBD"/>
        </w:tc>
        <w:tc>
          <w:tcPr>
            <w:tcW w:w="2306" w:type="dxa"/>
          </w:tcPr>
          <w:p w14:paraId="3CB869CD" w14:textId="77777777" w:rsidR="00F25BBD" w:rsidRPr="007B6C7D" w:rsidRDefault="00F25BBD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6804C11E" w14:textId="77777777" w:rsidTr="0000510A">
        <w:trPr>
          <w:trHeight w:val="337"/>
        </w:trPr>
        <w:tc>
          <w:tcPr>
            <w:tcW w:w="544" w:type="dxa"/>
          </w:tcPr>
          <w:p w14:paraId="1B9D6197" w14:textId="77777777" w:rsidR="00F25BBD" w:rsidRPr="007B6C7D" w:rsidRDefault="00F25BBD" w:rsidP="00F25BBD">
            <w:r>
              <w:t>3.</w:t>
            </w:r>
          </w:p>
        </w:tc>
        <w:tc>
          <w:tcPr>
            <w:tcW w:w="3935" w:type="dxa"/>
          </w:tcPr>
          <w:p w14:paraId="7FB599CB" w14:textId="63FE8F41" w:rsidR="00F25BBD" w:rsidRPr="007B6C7D" w:rsidRDefault="00F25BBD" w:rsidP="00F25BBD">
            <w:r>
              <w:t>Mgr. Denisa Telepčáková</w:t>
            </w:r>
          </w:p>
        </w:tc>
        <w:tc>
          <w:tcPr>
            <w:tcW w:w="2427" w:type="dxa"/>
          </w:tcPr>
          <w:p w14:paraId="74DA0CEF" w14:textId="77777777" w:rsidR="00F25BBD" w:rsidRPr="007B6C7D" w:rsidRDefault="00F25BBD" w:rsidP="00F25BBD"/>
        </w:tc>
        <w:tc>
          <w:tcPr>
            <w:tcW w:w="2306" w:type="dxa"/>
          </w:tcPr>
          <w:p w14:paraId="6C2F2754" w14:textId="77777777" w:rsidR="00F25BBD" w:rsidRPr="007B6C7D" w:rsidRDefault="00F25BBD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4E852C77" w14:textId="77777777" w:rsidTr="0000510A">
        <w:trPr>
          <w:trHeight w:val="337"/>
        </w:trPr>
        <w:tc>
          <w:tcPr>
            <w:tcW w:w="544" w:type="dxa"/>
          </w:tcPr>
          <w:p w14:paraId="197182A1" w14:textId="77777777" w:rsidR="00F25BBD" w:rsidRPr="007B6C7D" w:rsidRDefault="00F25BBD" w:rsidP="00F25BBD">
            <w:r>
              <w:t>4.</w:t>
            </w:r>
          </w:p>
        </w:tc>
        <w:tc>
          <w:tcPr>
            <w:tcW w:w="3935" w:type="dxa"/>
          </w:tcPr>
          <w:p w14:paraId="32AD0F17" w14:textId="3009B851" w:rsidR="00F25BBD" w:rsidRPr="007B6C7D" w:rsidRDefault="00930520" w:rsidP="00F25BBD">
            <w:r>
              <w:t>PaeDr. Mária Štefanová</w:t>
            </w:r>
          </w:p>
        </w:tc>
        <w:tc>
          <w:tcPr>
            <w:tcW w:w="2427" w:type="dxa"/>
          </w:tcPr>
          <w:p w14:paraId="3428AC77" w14:textId="77777777" w:rsidR="00F25BBD" w:rsidRPr="007B6C7D" w:rsidRDefault="00F25BBD" w:rsidP="00F25BBD"/>
        </w:tc>
        <w:tc>
          <w:tcPr>
            <w:tcW w:w="2306" w:type="dxa"/>
          </w:tcPr>
          <w:p w14:paraId="176D132C" w14:textId="019EC032" w:rsidR="00F25BBD" w:rsidRPr="007B6C7D" w:rsidRDefault="00930520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01F96BBC" w14:textId="77777777" w:rsidTr="0000510A">
        <w:trPr>
          <w:trHeight w:val="355"/>
        </w:trPr>
        <w:tc>
          <w:tcPr>
            <w:tcW w:w="544" w:type="dxa"/>
          </w:tcPr>
          <w:p w14:paraId="6607B4E2" w14:textId="77777777" w:rsidR="00F25BBD" w:rsidRPr="007B6C7D" w:rsidRDefault="00F25BBD" w:rsidP="00F25BBD">
            <w:r>
              <w:t>5</w:t>
            </w:r>
          </w:p>
        </w:tc>
        <w:tc>
          <w:tcPr>
            <w:tcW w:w="3935" w:type="dxa"/>
          </w:tcPr>
          <w:p w14:paraId="50B33245" w14:textId="74A38607" w:rsidR="00F25BBD" w:rsidRPr="007B6C7D" w:rsidRDefault="00930520" w:rsidP="00F25BBD">
            <w:r>
              <w:t>Mgr. Ivana Ilošvayová</w:t>
            </w:r>
          </w:p>
        </w:tc>
        <w:tc>
          <w:tcPr>
            <w:tcW w:w="2427" w:type="dxa"/>
          </w:tcPr>
          <w:p w14:paraId="059C57B0" w14:textId="77777777" w:rsidR="00F25BBD" w:rsidRPr="007B6C7D" w:rsidRDefault="00F25BBD" w:rsidP="00F25BBD"/>
        </w:tc>
        <w:tc>
          <w:tcPr>
            <w:tcW w:w="2306" w:type="dxa"/>
          </w:tcPr>
          <w:p w14:paraId="59DCAD83" w14:textId="4059B6B3" w:rsidR="00F25BBD" w:rsidRPr="007B6C7D" w:rsidRDefault="00930520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14:paraId="60F0EE44" w14:textId="261E696A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5F17EF9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16F6C86" w14:textId="77777777" w:rsidTr="0000510A">
        <w:trPr>
          <w:trHeight w:val="337"/>
        </w:trPr>
        <w:tc>
          <w:tcPr>
            <w:tcW w:w="610" w:type="dxa"/>
          </w:tcPr>
          <w:p w14:paraId="6CA0C8E2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F47694E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19FC20F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8E48282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1B67E1" w14:textId="77777777" w:rsidTr="0000510A">
        <w:trPr>
          <w:trHeight w:val="337"/>
        </w:trPr>
        <w:tc>
          <w:tcPr>
            <w:tcW w:w="610" w:type="dxa"/>
          </w:tcPr>
          <w:p w14:paraId="6AA32C77" w14:textId="77777777" w:rsidR="0000510A" w:rsidRPr="007B6C7D" w:rsidRDefault="0000510A" w:rsidP="00195BD6"/>
        </w:tc>
        <w:tc>
          <w:tcPr>
            <w:tcW w:w="4680" w:type="dxa"/>
          </w:tcPr>
          <w:p w14:paraId="10EDBEA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BB6E176" w14:textId="77777777" w:rsidR="0000510A" w:rsidRPr="007B6C7D" w:rsidRDefault="0000510A" w:rsidP="00195BD6"/>
        </w:tc>
        <w:tc>
          <w:tcPr>
            <w:tcW w:w="1985" w:type="dxa"/>
          </w:tcPr>
          <w:p w14:paraId="01F41D79" w14:textId="77777777" w:rsidR="0000510A" w:rsidRPr="007B6C7D" w:rsidRDefault="0000510A" w:rsidP="00195BD6"/>
        </w:tc>
      </w:tr>
    </w:tbl>
    <w:p w14:paraId="25C44E63" w14:textId="77777777" w:rsidR="00F305BB" w:rsidRDefault="00F305BB" w:rsidP="00E36C97"/>
    <w:p w14:paraId="76FFF7B7" w14:textId="77777777" w:rsidR="00F305BB" w:rsidRDefault="00F305BB" w:rsidP="00E36C97"/>
    <w:p w14:paraId="54CF19D2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76F60" w14:textId="77777777" w:rsidR="00154669" w:rsidRDefault="00154669" w:rsidP="00CF35D8">
      <w:pPr>
        <w:spacing w:after="0" w:line="240" w:lineRule="auto"/>
      </w:pPr>
      <w:r>
        <w:separator/>
      </w:r>
    </w:p>
  </w:endnote>
  <w:endnote w:type="continuationSeparator" w:id="0">
    <w:p w14:paraId="0DAD08A3" w14:textId="77777777" w:rsidR="00154669" w:rsidRDefault="0015466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27A6" w14:textId="77777777" w:rsidR="00154669" w:rsidRDefault="00154669" w:rsidP="00CF35D8">
      <w:pPr>
        <w:spacing w:after="0" w:line="240" w:lineRule="auto"/>
      </w:pPr>
      <w:r>
        <w:separator/>
      </w:r>
    </w:p>
  </w:footnote>
  <w:footnote w:type="continuationSeparator" w:id="0">
    <w:p w14:paraId="6EB9C414" w14:textId="77777777" w:rsidR="00154669" w:rsidRDefault="0015466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44591"/>
    <w:multiLevelType w:val="hybridMultilevel"/>
    <w:tmpl w:val="403A5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FAF"/>
    <w:multiLevelType w:val="hybridMultilevel"/>
    <w:tmpl w:val="D2AC928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A62CD"/>
    <w:multiLevelType w:val="hybridMultilevel"/>
    <w:tmpl w:val="C89EF5C8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C41D2E"/>
    <w:multiLevelType w:val="hybridMultilevel"/>
    <w:tmpl w:val="092E66F2"/>
    <w:lvl w:ilvl="0" w:tplc="21C00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E256B7"/>
    <w:multiLevelType w:val="hybridMultilevel"/>
    <w:tmpl w:val="F01AA9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653A"/>
    <w:multiLevelType w:val="hybridMultilevel"/>
    <w:tmpl w:val="FDA2EAC4"/>
    <w:lvl w:ilvl="0" w:tplc="E0B89B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441F181F"/>
    <w:multiLevelType w:val="hybridMultilevel"/>
    <w:tmpl w:val="1E88912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593008"/>
    <w:multiLevelType w:val="hybridMultilevel"/>
    <w:tmpl w:val="AF0849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D017A"/>
    <w:multiLevelType w:val="hybridMultilevel"/>
    <w:tmpl w:val="B9AA1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DA05FE"/>
    <w:multiLevelType w:val="hybridMultilevel"/>
    <w:tmpl w:val="3E1050F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201020"/>
    <w:multiLevelType w:val="hybridMultilevel"/>
    <w:tmpl w:val="38BAC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43FB"/>
    <w:multiLevelType w:val="hybridMultilevel"/>
    <w:tmpl w:val="663A1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69638D"/>
    <w:multiLevelType w:val="hybridMultilevel"/>
    <w:tmpl w:val="A71C4EDC"/>
    <w:lvl w:ilvl="0" w:tplc="2C74C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9925EE"/>
    <w:multiLevelType w:val="hybridMultilevel"/>
    <w:tmpl w:val="884C600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0"/>
  </w:num>
  <w:num w:numId="3">
    <w:abstractNumId w:val="29"/>
  </w:num>
  <w:num w:numId="4">
    <w:abstractNumId w:val="31"/>
  </w:num>
  <w:num w:numId="5">
    <w:abstractNumId w:val="30"/>
  </w:num>
  <w:num w:numId="6">
    <w:abstractNumId w:val="11"/>
  </w:num>
  <w:num w:numId="7">
    <w:abstractNumId w:val="9"/>
  </w:num>
  <w:num w:numId="8">
    <w:abstractNumId w:val="32"/>
  </w:num>
  <w:num w:numId="9">
    <w:abstractNumId w:val="13"/>
  </w:num>
  <w:num w:numId="10">
    <w:abstractNumId w:val="8"/>
  </w:num>
  <w:num w:numId="11">
    <w:abstractNumId w:val="15"/>
  </w:num>
  <w:num w:numId="12">
    <w:abstractNumId w:val="34"/>
  </w:num>
  <w:num w:numId="13">
    <w:abstractNumId w:val="21"/>
  </w:num>
  <w:num w:numId="14">
    <w:abstractNumId w:val="3"/>
  </w:num>
  <w:num w:numId="15">
    <w:abstractNumId w:val="24"/>
  </w:num>
  <w:num w:numId="16">
    <w:abstractNumId w:val="6"/>
  </w:num>
  <w:num w:numId="17">
    <w:abstractNumId w:val="14"/>
  </w:num>
  <w:num w:numId="18">
    <w:abstractNumId w:val="28"/>
  </w:num>
  <w:num w:numId="19">
    <w:abstractNumId w:val="7"/>
  </w:num>
  <w:num w:numId="20">
    <w:abstractNumId w:val="5"/>
  </w:num>
  <w:num w:numId="21">
    <w:abstractNumId w:val="16"/>
  </w:num>
  <w:num w:numId="22">
    <w:abstractNumId w:val="25"/>
  </w:num>
  <w:num w:numId="23">
    <w:abstractNumId w:val="12"/>
  </w:num>
  <w:num w:numId="24">
    <w:abstractNumId w:val="36"/>
  </w:num>
  <w:num w:numId="25">
    <w:abstractNumId w:val="35"/>
  </w:num>
  <w:num w:numId="26">
    <w:abstractNumId w:val="23"/>
  </w:num>
  <w:num w:numId="27">
    <w:abstractNumId w:val="18"/>
  </w:num>
  <w:num w:numId="28">
    <w:abstractNumId w:val="19"/>
  </w:num>
  <w:num w:numId="29">
    <w:abstractNumId w:val="27"/>
  </w:num>
  <w:num w:numId="30">
    <w:abstractNumId w:val="33"/>
  </w:num>
  <w:num w:numId="31">
    <w:abstractNumId w:val="1"/>
  </w:num>
  <w:num w:numId="32">
    <w:abstractNumId w:val="17"/>
  </w:num>
  <w:num w:numId="33">
    <w:abstractNumId w:val="2"/>
  </w:num>
  <w:num w:numId="34">
    <w:abstractNumId w:val="20"/>
  </w:num>
  <w:num w:numId="35">
    <w:abstractNumId w:val="10"/>
  </w:num>
  <w:num w:numId="36">
    <w:abstractNumId w:val="22"/>
  </w:num>
  <w:num w:numId="37">
    <w:abstractNumId w:val="2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F51"/>
    <w:rsid w:val="00034A12"/>
    <w:rsid w:val="000372F1"/>
    <w:rsid w:val="00053B89"/>
    <w:rsid w:val="00061C04"/>
    <w:rsid w:val="000649E0"/>
    <w:rsid w:val="00065674"/>
    <w:rsid w:val="0008195D"/>
    <w:rsid w:val="00095630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45D68"/>
    <w:rsid w:val="00147A48"/>
    <w:rsid w:val="00151F6C"/>
    <w:rsid w:val="001544C0"/>
    <w:rsid w:val="00154669"/>
    <w:rsid w:val="00155BCD"/>
    <w:rsid w:val="0016050B"/>
    <w:rsid w:val="001620FF"/>
    <w:rsid w:val="0016278A"/>
    <w:rsid w:val="001745A4"/>
    <w:rsid w:val="001750A6"/>
    <w:rsid w:val="00186BE6"/>
    <w:rsid w:val="0019445D"/>
    <w:rsid w:val="00195BD6"/>
    <w:rsid w:val="001A4F1D"/>
    <w:rsid w:val="001A5EA2"/>
    <w:rsid w:val="001B69AF"/>
    <w:rsid w:val="001C66BD"/>
    <w:rsid w:val="001D498E"/>
    <w:rsid w:val="001D5BA0"/>
    <w:rsid w:val="001F4AB4"/>
    <w:rsid w:val="001F7386"/>
    <w:rsid w:val="00203036"/>
    <w:rsid w:val="00204141"/>
    <w:rsid w:val="00204EEF"/>
    <w:rsid w:val="00205AD7"/>
    <w:rsid w:val="00211691"/>
    <w:rsid w:val="00212A37"/>
    <w:rsid w:val="002160BE"/>
    <w:rsid w:val="00216A3C"/>
    <w:rsid w:val="00225CD9"/>
    <w:rsid w:val="00232794"/>
    <w:rsid w:val="00234967"/>
    <w:rsid w:val="002450A7"/>
    <w:rsid w:val="00246BF0"/>
    <w:rsid w:val="00270AC0"/>
    <w:rsid w:val="00275C7A"/>
    <w:rsid w:val="00291D68"/>
    <w:rsid w:val="0029307E"/>
    <w:rsid w:val="002C702B"/>
    <w:rsid w:val="002D7F9B"/>
    <w:rsid w:val="002D7FC6"/>
    <w:rsid w:val="002E0F01"/>
    <w:rsid w:val="002E3F1A"/>
    <w:rsid w:val="002F3985"/>
    <w:rsid w:val="002F5186"/>
    <w:rsid w:val="003004C6"/>
    <w:rsid w:val="00302F9F"/>
    <w:rsid w:val="0031275A"/>
    <w:rsid w:val="0032231B"/>
    <w:rsid w:val="00341698"/>
    <w:rsid w:val="0034733D"/>
    <w:rsid w:val="003513AB"/>
    <w:rsid w:val="003574AE"/>
    <w:rsid w:val="003623AA"/>
    <w:rsid w:val="003700F7"/>
    <w:rsid w:val="00374991"/>
    <w:rsid w:val="00376352"/>
    <w:rsid w:val="0037650D"/>
    <w:rsid w:val="00394725"/>
    <w:rsid w:val="003B0870"/>
    <w:rsid w:val="003B265C"/>
    <w:rsid w:val="003D267A"/>
    <w:rsid w:val="003D6EA4"/>
    <w:rsid w:val="003F10E0"/>
    <w:rsid w:val="003F3F1C"/>
    <w:rsid w:val="0042014E"/>
    <w:rsid w:val="00423CC3"/>
    <w:rsid w:val="00425C14"/>
    <w:rsid w:val="004273EE"/>
    <w:rsid w:val="00436A0F"/>
    <w:rsid w:val="00436F77"/>
    <w:rsid w:val="00440A3E"/>
    <w:rsid w:val="00446402"/>
    <w:rsid w:val="00464714"/>
    <w:rsid w:val="004659B5"/>
    <w:rsid w:val="00495C27"/>
    <w:rsid w:val="004A2901"/>
    <w:rsid w:val="004C05D7"/>
    <w:rsid w:val="004C6D69"/>
    <w:rsid w:val="004D16B9"/>
    <w:rsid w:val="004D7583"/>
    <w:rsid w:val="004E0649"/>
    <w:rsid w:val="004E40CA"/>
    <w:rsid w:val="004F0443"/>
    <w:rsid w:val="004F368A"/>
    <w:rsid w:val="004F738B"/>
    <w:rsid w:val="00501B03"/>
    <w:rsid w:val="00507CF5"/>
    <w:rsid w:val="005361EC"/>
    <w:rsid w:val="00541269"/>
    <w:rsid w:val="00541786"/>
    <w:rsid w:val="005426A2"/>
    <w:rsid w:val="0055263C"/>
    <w:rsid w:val="00557CA4"/>
    <w:rsid w:val="00563657"/>
    <w:rsid w:val="00583AF0"/>
    <w:rsid w:val="0058712F"/>
    <w:rsid w:val="00592E27"/>
    <w:rsid w:val="00593F56"/>
    <w:rsid w:val="005D6BBE"/>
    <w:rsid w:val="005E19AE"/>
    <w:rsid w:val="005E352E"/>
    <w:rsid w:val="005E7EF9"/>
    <w:rsid w:val="005F1052"/>
    <w:rsid w:val="005F50BC"/>
    <w:rsid w:val="00604D30"/>
    <w:rsid w:val="00613201"/>
    <w:rsid w:val="00620F0A"/>
    <w:rsid w:val="00622687"/>
    <w:rsid w:val="00632CA0"/>
    <w:rsid w:val="006377DA"/>
    <w:rsid w:val="00647EB3"/>
    <w:rsid w:val="00653F05"/>
    <w:rsid w:val="00674514"/>
    <w:rsid w:val="006747D8"/>
    <w:rsid w:val="006838C1"/>
    <w:rsid w:val="00684269"/>
    <w:rsid w:val="00685678"/>
    <w:rsid w:val="00687302"/>
    <w:rsid w:val="00691C85"/>
    <w:rsid w:val="00695608"/>
    <w:rsid w:val="006A3977"/>
    <w:rsid w:val="006B6CBE"/>
    <w:rsid w:val="006B6CE4"/>
    <w:rsid w:val="006C0C07"/>
    <w:rsid w:val="006C2580"/>
    <w:rsid w:val="006C6EA3"/>
    <w:rsid w:val="006E77C5"/>
    <w:rsid w:val="007159E4"/>
    <w:rsid w:val="00731A17"/>
    <w:rsid w:val="007618AA"/>
    <w:rsid w:val="00794893"/>
    <w:rsid w:val="007A5170"/>
    <w:rsid w:val="007A6CFA"/>
    <w:rsid w:val="007B3630"/>
    <w:rsid w:val="007B6C7D"/>
    <w:rsid w:val="007C2997"/>
    <w:rsid w:val="007C3A62"/>
    <w:rsid w:val="007E7211"/>
    <w:rsid w:val="008058B8"/>
    <w:rsid w:val="00806775"/>
    <w:rsid w:val="00816929"/>
    <w:rsid w:val="008277AC"/>
    <w:rsid w:val="0084382E"/>
    <w:rsid w:val="00853239"/>
    <w:rsid w:val="008662EC"/>
    <w:rsid w:val="0086649F"/>
    <w:rsid w:val="008721DB"/>
    <w:rsid w:val="008C0884"/>
    <w:rsid w:val="008C3B1D"/>
    <w:rsid w:val="008C3C41"/>
    <w:rsid w:val="008D25CA"/>
    <w:rsid w:val="008E76D8"/>
    <w:rsid w:val="008F12EF"/>
    <w:rsid w:val="00902961"/>
    <w:rsid w:val="0091335A"/>
    <w:rsid w:val="0091607F"/>
    <w:rsid w:val="00924E0D"/>
    <w:rsid w:val="00930520"/>
    <w:rsid w:val="00956D80"/>
    <w:rsid w:val="00967196"/>
    <w:rsid w:val="009738C6"/>
    <w:rsid w:val="00982BF7"/>
    <w:rsid w:val="00991C0A"/>
    <w:rsid w:val="009C3018"/>
    <w:rsid w:val="009C7185"/>
    <w:rsid w:val="009D0221"/>
    <w:rsid w:val="009D0D26"/>
    <w:rsid w:val="009F4F76"/>
    <w:rsid w:val="00A05BE4"/>
    <w:rsid w:val="00A0700E"/>
    <w:rsid w:val="00A11E58"/>
    <w:rsid w:val="00A23D9A"/>
    <w:rsid w:val="00A30E51"/>
    <w:rsid w:val="00A33CEC"/>
    <w:rsid w:val="00A34475"/>
    <w:rsid w:val="00A71E3A"/>
    <w:rsid w:val="00A82B16"/>
    <w:rsid w:val="00A9043F"/>
    <w:rsid w:val="00A9774E"/>
    <w:rsid w:val="00AA0417"/>
    <w:rsid w:val="00AA16F6"/>
    <w:rsid w:val="00AA653A"/>
    <w:rsid w:val="00AB111C"/>
    <w:rsid w:val="00AB4052"/>
    <w:rsid w:val="00AC3E36"/>
    <w:rsid w:val="00AC7317"/>
    <w:rsid w:val="00AE41F3"/>
    <w:rsid w:val="00AF5989"/>
    <w:rsid w:val="00B14878"/>
    <w:rsid w:val="00B2477A"/>
    <w:rsid w:val="00B34F79"/>
    <w:rsid w:val="00B42822"/>
    <w:rsid w:val="00B428CB"/>
    <w:rsid w:val="00B440DB"/>
    <w:rsid w:val="00B44E7C"/>
    <w:rsid w:val="00B64A39"/>
    <w:rsid w:val="00B70542"/>
    <w:rsid w:val="00B71530"/>
    <w:rsid w:val="00B9765A"/>
    <w:rsid w:val="00BA5563"/>
    <w:rsid w:val="00BB5601"/>
    <w:rsid w:val="00BD44F7"/>
    <w:rsid w:val="00BD61C1"/>
    <w:rsid w:val="00BE6792"/>
    <w:rsid w:val="00BE6E59"/>
    <w:rsid w:val="00BF18C5"/>
    <w:rsid w:val="00BF2F35"/>
    <w:rsid w:val="00BF3B11"/>
    <w:rsid w:val="00BF4683"/>
    <w:rsid w:val="00BF4792"/>
    <w:rsid w:val="00C065E1"/>
    <w:rsid w:val="00C07DDC"/>
    <w:rsid w:val="00C3355C"/>
    <w:rsid w:val="00C57A2E"/>
    <w:rsid w:val="00C60D23"/>
    <w:rsid w:val="00C75C68"/>
    <w:rsid w:val="00C91AB0"/>
    <w:rsid w:val="00CA046D"/>
    <w:rsid w:val="00CA0B4D"/>
    <w:rsid w:val="00CA5955"/>
    <w:rsid w:val="00CA771E"/>
    <w:rsid w:val="00CC025A"/>
    <w:rsid w:val="00CC76EC"/>
    <w:rsid w:val="00CD22F5"/>
    <w:rsid w:val="00CD450B"/>
    <w:rsid w:val="00CD7D64"/>
    <w:rsid w:val="00CE632A"/>
    <w:rsid w:val="00CF35D8"/>
    <w:rsid w:val="00D0796E"/>
    <w:rsid w:val="00D16DE7"/>
    <w:rsid w:val="00D4203E"/>
    <w:rsid w:val="00D5619C"/>
    <w:rsid w:val="00D632FA"/>
    <w:rsid w:val="00D93BC8"/>
    <w:rsid w:val="00DA6ABC"/>
    <w:rsid w:val="00DB1070"/>
    <w:rsid w:val="00DC10A3"/>
    <w:rsid w:val="00DD1AA4"/>
    <w:rsid w:val="00DD4417"/>
    <w:rsid w:val="00DE136B"/>
    <w:rsid w:val="00DE3263"/>
    <w:rsid w:val="00DE4F10"/>
    <w:rsid w:val="00E0245E"/>
    <w:rsid w:val="00E040E9"/>
    <w:rsid w:val="00E102E5"/>
    <w:rsid w:val="00E26D73"/>
    <w:rsid w:val="00E36C97"/>
    <w:rsid w:val="00E43301"/>
    <w:rsid w:val="00E57D82"/>
    <w:rsid w:val="00E869B8"/>
    <w:rsid w:val="00E90B6D"/>
    <w:rsid w:val="00E926D8"/>
    <w:rsid w:val="00E965E6"/>
    <w:rsid w:val="00EA49FC"/>
    <w:rsid w:val="00EC5730"/>
    <w:rsid w:val="00EE2710"/>
    <w:rsid w:val="00EE7FA0"/>
    <w:rsid w:val="00F14CD7"/>
    <w:rsid w:val="00F20C1E"/>
    <w:rsid w:val="00F217CA"/>
    <w:rsid w:val="00F25BBD"/>
    <w:rsid w:val="00F27D1C"/>
    <w:rsid w:val="00F305BB"/>
    <w:rsid w:val="00F36E61"/>
    <w:rsid w:val="00F457EB"/>
    <w:rsid w:val="00F522C6"/>
    <w:rsid w:val="00F61779"/>
    <w:rsid w:val="00F72482"/>
    <w:rsid w:val="00F73AEE"/>
    <w:rsid w:val="00F740FF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6242C"/>
  <w15:docId w15:val="{2E809764-2B39-4CDA-96AC-1A7C70C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33CEC"/>
    <w:rPr>
      <w:i/>
      <w:iCs/>
    </w:rPr>
  </w:style>
  <w:style w:type="character" w:styleId="Siln">
    <w:name w:val="Strong"/>
    <w:basedOn w:val="Predvolenpsmoodseku"/>
    <w:uiPriority w:val="22"/>
    <w:qFormat/>
    <w:locked/>
    <w:rsid w:val="00A33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4F2C-FE6A-47A7-855B-FEA1AC5D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5</cp:revision>
  <cp:lastPrinted>2019-04-30T10:39:00Z</cp:lastPrinted>
  <dcterms:created xsi:type="dcterms:W3CDTF">2021-02-05T07:09:00Z</dcterms:created>
  <dcterms:modified xsi:type="dcterms:W3CDTF">2021-02-05T09:47:00Z</dcterms:modified>
</cp:coreProperties>
</file>