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59" w:rsidRPr="00CB7C59" w:rsidRDefault="00CB7C59" w:rsidP="00CB7C59">
      <w:pPr>
        <w:widowControl w:val="0"/>
        <w:jc w:val="center"/>
        <w:rPr>
          <w:rFonts w:ascii="Monotype Corsiva" w:hAnsi="Monotype Corsiva"/>
          <w:b/>
          <w:bCs/>
          <w:color w:val="auto"/>
          <w:sz w:val="28"/>
          <w:szCs w:val="96"/>
          <w14:ligatures w14:val="none"/>
        </w:rPr>
      </w:pPr>
      <w:bookmarkStart w:id="0" w:name="_GoBack"/>
      <w:bookmarkEnd w:id="0"/>
      <w:r w:rsidRPr="00CB7C59">
        <w:rPr>
          <w:rFonts w:ascii="Monotype Corsiva" w:hAnsi="Monotype Corsiva"/>
          <w:b/>
          <w:bCs/>
          <w:color w:val="auto"/>
          <w:sz w:val="28"/>
          <w:szCs w:val="96"/>
          <w14:ligatures w14:val="none"/>
        </w:rPr>
        <w:t xml:space="preserve">Hymn </w:t>
      </w:r>
    </w:p>
    <w:p w:rsidR="00CB7C59" w:rsidRPr="00CB7C59" w:rsidRDefault="00CB7C59" w:rsidP="00CB7C59">
      <w:pPr>
        <w:widowControl w:val="0"/>
        <w:jc w:val="center"/>
        <w:rPr>
          <w:rFonts w:ascii="Monotype Corsiva" w:hAnsi="Monotype Corsiva"/>
          <w:b/>
          <w:bCs/>
          <w:color w:val="auto"/>
          <w:sz w:val="28"/>
          <w:szCs w:val="96"/>
          <w14:ligatures w14:val="none"/>
        </w:rPr>
      </w:pPr>
      <w:r w:rsidRPr="00CB7C59">
        <w:rPr>
          <w:rFonts w:ascii="Monotype Corsiva" w:hAnsi="Monotype Corsiva"/>
          <w:b/>
          <w:bCs/>
          <w:color w:val="auto"/>
          <w:sz w:val="28"/>
          <w:szCs w:val="96"/>
          <w14:ligatures w14:val="none"/>
        </w:rPr>
        <w:t>Publicznej Szkoły Podstawowej im. Św. Jadwigi Królowej w Naramie</w:t>
      </w:r>
    </w:p>
    <w:p w:rsidR="00CB7C59" w:rsidRPr="00CB7C59" w:rsidRDefault="00CB7C59" w:rsidP="00CB7C59">
      <w:pPr>
        <w:spacing w:after="200" w:line="273" w:lineRule="auto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color w:val="5D3E1F"/>
          <w14:ligatures w14:val="none"/>
        </w:rPr>
        <w:t> 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I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Święta Jadwigo Królowo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Opieką otocz nas swą.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Niech Twój serdeczny patronat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Jak wzór przyświeca nam, bo: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 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Ref.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Uczysz nas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patrzeć oczyma wiary,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przyjmować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wolę naszego Pana,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wypełnić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„czyń co widzisz”,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wytrwale – uczyć się.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 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II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W każdym dniu nauki i pracy,</w:t>
      </w:r>
      <w:r w:rsidR="00BC7A5F" w:rsidRPr="00BC7A5F">
        <w:rPr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O pomoc prosimy Twą.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Wierzymy, że nas wysłuchasz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I nie zawiedziesz nas, bo</w:t>
      </w:r>
      <w:r w:rsidR="00FC0DA6">
        <w:rPr>
          <w:rFonts w:ascii="Monotype Corsiva" w:hAnsi="Monotype Corsiva"/>
          <w:sz w:val="24"/>
          <w:szCs w:val="56"/>
          <w14:ligatures w14:val="none"/>
        </w:rPr>
        <w:t>: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 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Ref.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Uczysz nas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patrzeć oczyma wiary,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przyjmować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wolę naszego Pana,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wypełnić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„czyń co widzisz”,</w:t>
      </w:r>
    </w:p>
    <w:p w:rsid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wytrwale – uczyć się.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</w:p>
    <w:p w:rsidR="00CB7C59" w:rsidRPr="00CB7C59" w:rsidRDefault="00BC7A5F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266BCEE4" wp14:editId="10ECC76A">
            <wp:simplePos x="0" y="0"/>
            <wp:positionH relativeFrom="column">
              <wp:posOffset>3671570</wp:posOffset>
            </wp:positionH>
            <wp:positionV relativeFrom="paragraph">
              <wp:posOffset>162560</wp:posOffset>
            </wp:positionV>
            <wp:extent cx="2217420" cy="2217420"/>
            <wp:effectExtent l="0" t="0" r="0" b="0"/>
            <wp:wrapNone/>
            <wp:docPr id="1" name="Obraz 1" descr="logo_szkoly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zkoly_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C59" w:rsidRPr="00CB7C59">
        <w:rPr>
          <w:rFonts w:ascii="Monotype Corsiva" w:hAnsi="Monotype Corsiva"/>
          <w:sz w:val="24"/>
          <w:szCs w:val="56"/>
          <w14:ligatures w14:val="none"/>
        </w:rPr>
        <w:t>III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Przed wieki był taki kamień,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Co stopę odcisnął Twą.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Dobroci znamię – o Pani!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Na sercu zostaw nam, bo: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 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Ref.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Uczysz nas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patrzeć oczyma wiary,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przyjmować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wolę naszego Pana,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 xml:space="preserve">wypełnić – 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ab/>
        <w:t>„czyń co widzisz”,</w:t>
      </w:r>
    </w:p>
    <w:p w:rsidR="00CB7C59" w:rsidRPr="00CB7C59" w:rsidRDefault="00CB7C59" w:rsidP="00CB7C59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wytrwale – uczyć się.</w:t>
      </w:r>
    </w:p>
    <w:p w:rsidR="00BC7A5F" w:rsidRDefault="00CB7C59" w:rsidP="00BC7A5F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 w:rsidRPr="00CB7C59">
        <w:rPr>
          <w:rFonts w:ascii="Monotype Corsiva" w:hAnsi="Monotype Corsiva"/>
          <w:sz w:val="24"/>
          <w:szCs w:val="56"/>
          <w14:ligatures w14:val="none"/>
        </w:rPr>
        <w:t> </w:t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="00BC7A5F">
        <w:rPr>
          <w:rFonts w:ascii="Monotype Corsiva" w:hAnsi="Monotype Corsiva"/>
          <w:sz w:val="24"/>
          <w:szCs w:val="56"/>
          <w14:ligatures w14:val="none"/>
        </w:rPr>
        <w:br/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="00BC7A5F">
        <w:rPr>
          <w:rFonts w:ascii="Monotype Corsiva" w:hAnsi="Monotype Corsiva"/>
          <w:sz w:val="24"/>
          <w:szCs w:val="56"/>
          <w14:ligatures w14:val="none"/>
        </w:rPr>
        <w:tab/>
      </w:r>
      <w:r w:rsidRPr="00CB7C59">
        <w:rPr>
          <w:rFonts w:ascii="Monotype Corsiva" w:hAnsi="Monotype Corsiva"/>
          <w:sz w:val="24"/>
          <w:szCs w:val="56"/>
          <w14:ligatures w14:val="none"/>
        </w:rPr>
        <w:t>Słowa: Jadwiga Paluch</w:t>
      </w:r>
    </w:p>
    <w:p w:rsidR="00CB7C59" w:rsidRPr="00CB7C59" w:rsidRDefault="00BC7A5F" w:rsidP="00BC7A5F">
      <w:pPr>
        <w:widowControl w:val="0"/>
        <w:rPr>
          <w:rFonts w:ascii="Monotype Corsiva" w:hAnsi="Monotype Corsiva"/>
          <w:sz w:val="24"/>
          <w:szCs w:val="56"/>
          <w14:ligatures w14:val="none"/>
        </w:rPr>
      </w:pPr>
      <w:r>
        <w:rPr>
          <w:rFonts w:ascii="Monotype Corsiva" w:hAnsi="Monotype Corsiva"/>
          <w:sz w:val="24"/>
          <w:szCs w:val="56"/>
          <w14:ligatures w14:val="none"/>
        </w:rPr>
        <w:tab/>
      </w:r>
      <w:r>
        <w:rPr>
          <w:rFonts w:ascii="Monotype Corsiva" w:hAnsi="Monotype Corsiva"/>
          <w:sz w:val="24"/>
          <w:szCs w:val="56"/>
          <w14:ligatures w14:val="none"/>
        </w:rPr>
        <w:tab/>
      </w:r>
      <w:r>
        <w:rPr>
          <w:rFonts w:ascii="Monotype Corsiva" w:hAnsi="Monotype Corsiva"/>
          <w:sz w:val="24"/>
          <w:szCs w:val="56"/>
          <w14:ligatures w14:val="none"/>
        </w:rPr>
        <w:tab/>
      </w:r>
      <w:r w:rsidR="00CB7C59" w:rsidRPr="00CB7C59">
        <w:rPr>
          <w:rFonts w:ascii="Monotype Corsiva" w:hAnsi="Monotype Corsiva"/>
          <w:sz w:val="24"/>
          <w:szCs w:val="56"/>
          <w14:ligatures w14:val="none"/>
        </w:rPr>
        <w:t>Muzyka: Katarzyna Bieroń</w:t>
      </w:r>
    </w:p>
    <w:p w:rsidR="00CB7C59" w:rsidRPr="00CB7C59" w:rsidRDefault="00CB7C59" w:rsidP="00CB7C59">
      <w:pPr>
        <w:widowControl w:val="0"/>
        <w:rPr>
          <w:sz w:val="4"/>
          <w14:ligatures w14:val="none"/>
        </w:rPr>
      </w:pPr>
      <w:r w:rsidRPr="00CB7C59">
        <w:rPr>
          <w:sz w:val="4"/>
          <w14:ligatures w14:val="none"/>
        </w:rPr>
        <w:t> </w:t>
      </w:r>
    </w:p>
    <w:p w:rsidR="00A06A61" w:rsidRPr="00CB7C59" w:rsidRDefault="00A06A61" w:rsidP="00CB7C59">
      <w:pPr>
        <w:rPr>
          <w:sz w:val="4"/>
        </w:rPr>
      </w:pPr>
    </w:p>
    <w:sectPr w:rsidR="00A06A61" w:rsidRPr="00CB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45"/>
    <w:rsid w:val="001667C9"/>
    <w:rsid w:val="004A6A59"/>
    <w:rsid w:val="004C6745"/>
    <w:rsid w:val="00965E56"/>
    <w:rsid w:val="00A06A61"/>
    <w:rsid w:val="00BC7A5F"/>
    <w:rsid w:val="00CB7C59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C5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  <w14:ligatures w14:val="standard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2</cp:revision>
  <cp:lastPrinted>2022-06-22T15:48:00Z</cp:lastPrinted>
  <dcterms:created xsi:type="dcterms:W3CDTF">2022-06-23T06:31:00Z</dcterms:created>
  <dcterms:modified xsi:type="dcterms:W3CDTF">2022-06-23T06:31:00Z</dcterms:modified>
</cp:coreProperties>
</file>