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6B" w:rsidRPr="00E127BA" w:rsidRDefault="0084716B" w:rsidP="0084716B">
      <w:pPr>
        <w:spacing w:after="0"/>
        <w:ind w:left="-709"/>
        <w:jc w:val="center"/>
        <w:rPr>
          <w:rFonts w:ascii="Arial" w:eastAsia="Arial" w:hAnsi="Arial" w:cs="Arial"/>
          <w:b/>
          <w:sz w:val="24"/>
          <w:szCs w:val="24"/>
        </w:rPr>
      </w:pPr>
      <w:r w:rsidRPr="00E127BA">
        <w:rPr>
          <w:rFonts w:ascii="Arial" w:eastAsia="Arial" w:hAnsi="Arial" w:cs="Arial"/>
          <w:b/>
          <w:sz w:val="24"/>
          <w:szCs w:val="24"/>
        </w:rPr>
        <w:t>Propozycje zajęć świetlicowych dla klasy 1.</w:t>
      </w:r>
    </w:p>
    <w:p w:rsidR="0084716B" w:rsidRPr="00E127BA" w:rsidRDefault="00BB662B" w:rsidP="0084716B">
      <w:pPr>
        <w:spacing w:after="0"/>
        <w:ind w:left="-709"/>
        <w:jc w:val="center"/>
        <w:rPr>
          <w:rFonts w:ascii="Arial" w:eastAsia="Arial" w:hAnsi="Arial" w:cs="Arial"/>
          <w:b/>
          <w:sz w:val="24"/>
          <w:szCs w:val="24"/>
        </w:rPr>
      </w:pPr>
      <w:r w:rsidRPr="00E127BA">
        <w:rPr>
          <w:rFonts w:ascii="Arial" w:eastAsia="Arial" w:hAnsi="Arial" w:cs="Arial"/>
          <w:b/>
          <w:sz w:val="24"/>
          <w:szCs w:val="24"/>
        </w:rPr>
        <w:t>18</w:t>
      </w:r>
      <w:r w:rsidR="0084716B" w:rsidRPr="00E127BA">
        <w:rPr>
          <w:rFonts w:ascii="Arial" w:eastAsia="Arial" w:hAnsi="Arial" w:cs="Arial"/>
          <w:b/>
          <w:sz w:val="24"/>
          <w:szCs w:val="24"/>
        </w:rPr>
        <w:t>.11.2020</w:t>
      </w:r>
    </w:p>
    <w:p w:rsidR="0084716B" w:rsidRPr="00E127BA" w:rsidRDefault="00DA7A4F" w:rsidP="0084716B">
      <w:pPr>
        <w:tabs>
          <w:tab w:val="left" w:pos="1815"/>
          <w:tab w:val="center" w:pos="2559"/>
        </w:tabs>
        <w:spacing w:after="0"/>
        <w:jc w:val="center"/>
        <w:rPr>
          <w:rFonts w:ascii="Curlz MT" w:eastAsia="Arial" w:hAnsi="Curlz MT" w:cs="Arial"/>
          <w:b/>
          <w:color w:val="92D050"/>
          <w:sz w:val="40"/>
          <w:szCs w:val="40"/>
        </w:rPr>
      </w:pPr>
      <w:r w:rsidRPr="00E127BA">
        <w:rPr>
          <w:rFonts w:ascii="Curlz MT" w:eastAsia="Curlz MT" w:hAnsi="Curlz MT" w:cs="Times New Roman"/>
          <w:b/>
          <w:color w:val="92D050"/>
          <w:sz w:val="40"/>
          <w:szCs w:val="40"/>
        </w:rPr>
        <w:t>Tolerancja wa</w:t>
      </w:r>
      <w:r w:rsidRPr="00E127BA">
        <w:rPr>
          <w:rFonts w:ascii="Times New Roman" w:eastAsia="Curlz MT" w:hAnsi="Times New Roman" w:cs="Times New Roman"/>
          <w:b/>
          <w:color w:val="92D050"/>
          <w:sz w:val="40"/>
          <w:szCs w:val="40"/>
        </w:rPr>
        <w:t>ż</w:t>
      </w:r>
      <w:r w:rsidRPr="00E127BA">
        <w:rPr>
          <w:rFonts w:ascii="Curlz MT" w:eastAsia="Curlz MT" w:hAnsi="Curlz MT" w:cs="Times New Roman"/>
          <w:b/>
          <w:color w:val="92D050"/>
          <w:sz w:val="40"/>
          <w:szCs w:val="40"/>
        </w:rPr>
        <w:t>ne słowo</w:t>
      </w:r>
    </w:p>
    <w:p w:rsidR="0084716B" w:rsidRDefault="0084716B" w:rsidP="0084716B">
      <w:pPr>
        <w:tabs>
          <w:tab w:val="left" w:pos="1815"/>
          <w:tab w:val="center" w:pos="2559"/>
        </w:tabs>
        <w:spacing w:after="0"/>
        <w:jc w:val="center"/>
        <w:rPr>
          <w:rFonts w:ascii="Arial" w:eastAsia="Arial" w:hAnsi="Arial" w:cs="Arial"/>
          <w:b/>
        </w:rPr>
      </w:pPr>
    </w:p>
    <w:p w:rsidR="00841865" w:rsidRDefault="00451A9D" w:rsidP="00512F31">
      <w:pPr>
        <w:spacing w:after="0"/>
        <w:jc w:val="center"/>
        <w:rPr>
          <w:rFonts w:ascii="Arial" w:hAnsi="Arial" w:cs="Arial"/>
          <w:b/>
          <w:sz w:val="20"/>
          <w:szCs w:val="20"/>
        </w:rPr>
      </w:pPr>
      <w:r>
        <w:rPr>
          <w:noProof/>
          <w:lang w:eastAsia="pl-PL"/>
        </w:rPr>
        <w:drawing>
          <wp:inline distT="0" distB="0" distL="0" distR="0">
            <wp:extent cx="5370830" cy="1639570"/>
            <wp:effectExtent l="19050" t="0" r="1270" b="0"/>
            <wp:docPr id="10" name="Obraz 10" descr="Cuando se habla de inclusión o integración educativa, existen diferentes percepciones dependiendo de la posición en que uno se encuentre: La mayoría de las veces la figura es la siguiente: SOCIEDA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ando se habla de inclusión o integración educativa, existen diferentes percepciones dependiendo de la posición en que uno se encuentre: La mayoría de las veces la figura es la siguiente: SOCIEDAD : …"/>
                    <pic:cNvPicPr>
                      <a:picLocks noChangeAspect="1" noChangeArrowheads="1"/>
                    </pic:cNvPicPr>
                  </pic:nvPicPr>
                  <pic:blipFill>
                    <a:blip r:embed="rId8"/>
                    <a:srcRect/>
                    <a:stretch>
                      <a:fillRect/>
                    </a:stretch>
                  </pic:blipFill>
                  <pic:spPr bwMode="auto">
                    <a:xfrm>
                      <a:off x="0" y="0"/>
                      <a:ext cx="5370830" cy="1639570"/>
                    </a:xfrm>
                    <a:prstGeom prst="rect">
                      <a:avLst/>
                    </a:prstGeom>
                    <a:noFill/>
                    <a:ln w="9525">
                      <a:noFill/>
                      <a:miter lim="800000"/>
                      <a:headEnd/>
                      <a:tailEnd/>
                    </a:ln>
                  </pic:spPr>
                </pic:pic>
              </a:graphicData>
            </a:graphic>
          </wp:inline>
        </w:drawing>
      </w:r>
    </w:p>
    <w:p w:rsidR="00841865" w:rsidRDefault="00841865" w:rsidP="0084716B">
      <w:pPr>
        <w:spacing w:after="0"/>
        <w:rPr>
          <w:rFonts w:ascii="Arial" w:hAnsi="Arial" w:cs="Arial"/>
          <w:b/>
          <w:sz w:val="20"/>
          <w:szCs w:val="20"/>
        </w:rPr>
      </w:pPr>
    </w:p>
    <w:p w:rsidR="0084716B" w:rsidRPr="00E127BA" w:rsidRDefault="0084716B" w:rsidP="0084716B">
      <w:pPr>
        <w:spacing w:after="0"/>
        <w:rPr>
          <w:sz w:val="24"/>
          <w:szCs w:val="24"/>
        </w:rPr>
      </w:pPr>
      <w:r w:rsidRPr="00E127BA">
        <w:rPr>
          <w:rFonts w:ascii="Arial" w:hAnsi="Arial" w:cs="Arial"/>
          <w:b/>
          <w:sz w:val="24"/>
          <w:szCs w:val="24"/>
        </w:rPr>
        <w:t>Cel:</w:t>
      </w:r>
    </w:p>
    <w:p w:rsidR="0084716B" w:rsidRPr="00E127BA" w:rsidRDefault="0084716B" w:rsidP="0084716B">
      <w:pPr>
        <w:spacing w:after="0"/>
        <w:rPr>
          <w:rFonts w:ascii="Arial" w:hAnsi="Arial" w:cs="Arial"/>
          <w:sz w:val="24"/>
          <w:szCs w:val="24"/>
        </w:rPr>
      </w:pPr>
      <w:r w:rsidRPr="00E127BA">
        <w:rPr>
          <w:rFonts w:ascii="Arial" w:hAnsi="Arial" w:cs="Arial"/>
          <w:sz w:val="24"/>
          <w:szCs w:val="24"/>
        </w:rPr>
        <w:t xml:space="preserve">Kształtowanie </w:t>
      </w:r>
      <w:r w:rsidR="00DA7A4F" w:rsidRPr="00E127BA">
        <w:rPr>
          <w:rFonts w:ascii="Arial" w:hAnsi="Arial" w:cs="Arial"/>
          <w:sz w:val="24"/>
          <w:szCs w:val="24"/>
        </w:rPr>
        <w:t>postawy tolerancji, akceptacji i wyrozumiałości dla odmienności innych.</w:t>
      </w:r>
    </w:p>
    <w:p w:rsidR="0084716B" w:rsidRPr="00E127BA" w:rsidRDefault="00DA7A4F" w:rsidP="0084716B">
      <w:pPr>
        <w:spacing w:after="0"/>
        <w:rPr>
          <w:rFonts w:ascii="Arial" w:hAnsi="Arial" w:cs="Arial"/>
          <w:sz w:val="24"/>
          <w:szCs w:val="24"/>
        </w:rPr>
      </w:pPr>
      <w:r w:rsidRPr="00E127BA">
        <w:rPr>
          <w:rFonts w:ascii="Arial" w:hAnsi="Arial" w:cs="Arial"/>
          <w:sz w:val="24"/>
          <w:szCs w:val="24"/>
        </w:rPr>
        <w:t>Kształtowanie postawy otwartości i życzliwości wobec innych.</w:t>
      </w:r>
    </w:p>
    <w:p w:rsidR="0084716B" w:rsidRPr="00E127BA" w:rsidRDefault="0084716B" w:rsidP="0084716B">
      <w:pPr>
        <w:tabs>
          <w:tab w:val="left" w:pos="1815"/>
          <w:tab w:val="center" w:pos="2559"/>
        </w:tabs>
        <w:spacing w:after="0"/>
        <w:jc w:val="both"/>
        <w:rPr>
          <w:rFonts w:ascii="Arial" w:eastAsia="Arial" w:hAnsi="Arial" w:cs="Arial"/>
          <w:b/>
          <w:sz w:val="24"/>
          <w:szCs w:val="24"/>
        </w:rPr>
      </w:pPr>
    </w:p>
    <w:p w:rsidR="0084716B" w:rsidRPr="00E127BA" w:rsidRDefault="0084716B" w:rsidP="0084716B">
      <w:pPr>
        <w:tabs>
          <w:tab w:val="left" w:pos="1815"/>
          <w:tab w:val="center" w:pos="2559"/>
        </w:tabs>
        <w:spacing w:after="0"/>
        <w:jc w:val="both"/>
        <w:rPr>
          <w:rFonts w:ascii="Arial" w:eastAsia="Arial" w:hAnsi="Arial" w:cs="Arial"/>
          <w:b/>
          <w:sz w:val="24"/>
          <w:szCs w:val="24"/>
        </w:rPr>
      </w:pPr>
      <w:r w:rsidRPr="00E127BA">
        <w:rPr>
          <w:rFonts w:ascii="Arial" w:eastAsia="Arial" w:hAnsi="Arial" w:cs="Arial"/>
          <w:b/>
          <w:sz w:val="24"/>
          <w:szCs w:val="24"/>
        </w:rPr>
        <w:t>Kryteria sukcesu:</w:t>
      </w:r>
    </w:p>
    <w:p w:rsidR="004250AC" w:rsidRPr="00E127BA" w:rsidRDefault="004250AC" w:rsidP="00E127BA">
      <w:pPr>
        <w:tabs>
          <w:tab w:val="left" w:pos="1815"/>
          <w:tab w:val="center" w:pos="2559"/>
        </w:tabs>
        <w:spacing w:after="0" w:line="240" w:lineRule="auto"/>
        <w:jc w:val="both"/>
        <w:rPr>
          <w:rFonts w:ascii="Arial" w:eastAsia="Arial" w:hAnsi="Arial" w:cs="Arial"/>
          <w:sz w:val="24"/>
          <w:szCs w:val="24"/>
        </w:rPr>
      </w:pPr>
      <w:r w:rsidRPr="00E127BA">
        <w:rPr>
          <w:rFonts w:ascii="Arial" w:eastAsia="Arial" w:hAnsi="Arial" w:cs="Arial"/>
          <w:sz w:val="24"/>
          <w:szCs w:val="24"/>
        </w:rPr>
        <w:t>-rozumiem pojęcie tolerancji,</w:t>
      </w:r>
    </w:p>
    <w:p w:rsidR="004250AC" w:rsidRPr="00E127BA" w:rsidRDefault="004250AC" w:rsidP="00E127BA">
      <w:pPr>
        <w:tabs>
          <w:tab w:val="left" w:pos="1815"/>
          <w:tab w:val="center" w:pos="2559"/>
        </w:tabs>
        <w:spacing w:after="0" w:line="240" w:lineRule="auto"/>
        <w:jc w:val="both"/>
        <w:rPr>
          <w:rFonts w:ascii="Arial" w:eastAsia="Arial" w:hAnsi="Arial" w:cs="Arial"/>
          <w:color w:val="FF0000"/>
          <w:sz w:val="24"/>
          <w:szCs w:val="24"/>
        </w:rPr>
      </w:pPr>
      <w:r w:rsidRPr="00E127BA">
        <w:rPr>
          <w:rFonts w:ascii="Arial" w:eastAsia="Arial" w:hAnsi="Arial" w:cs="Arial"/>
          <w:sz w:val="24"/>
          <w:szCs w:val="24"/>
        </w:rPr>
        <w:t>-spędzam miło czas wspólnie z rodziną, ucząc się i bawiąc,</w:t>
      </w:r>
    </w:p>
    <w:p w:rsidR="00BB662B" w:rsidRPr="00E127BA" w:rsidRDefault="004250AC" w:rsidP="00E127BA">
      <w:pPr>
        <w:spacing w:after="0" w:line="240" w:lineRule="auto"/>
        <w:jc w:val="both"/>
        <w:rPr>
          <w:rFonts w:ascii="Arial" w:eastAsia="Arial" w:hAnsi="Arial" w:cs="Arial"/>
          <w:sz w:val="24"/>
          <w:szCs w:val="24"/>
        </w:rPr>
      </w:pPr>
      <w:r w:rsidRPr="00E127BA">
        <w:rPr>
          <w:rFonts w:ascii="Arial" w:eastAsia="Arial" w:hAnsi="Arial" w:cs="Arial"/>
          <w:sz w:val="24"/>
          <w:szCs w:val="24"/>
        </w:rPr>
        <w:t>-</w:t>
      </w:r>
      <w:r w:rsidR="00BB662B" w:rsidRPr="00E127BA">
        <w:rPr>
          <w:rFonts w:ascii="Arial" w:eastAsia="Arial" w:hAnsi="Arial" w:cs="Arial"/>
          <w:sz w:val="24"/>
          <w:szCs w:val="24"/>
        </w:rPr>
        <w:t>doskonalę umiejętność uważnego słuchania ze zrozumieniem,</w:t>
      </w:r>
    </w:p>
    <w:p w:rsidR="0084716B" w:rsidRPr="00E127BA" w:rsidRDefault="0084716B" w:rsidP="00E127BA">
      <w:pPr>
        <w:spacing w:after="0" w:line="240" w:lineRule="auto"/>
        <w:jc w:val="both"/>
        <w:rPr>
          <w:rFonts w:ascii="Arial" w:eastAsia="Arial" w:hAnsi="Arial" w:cs="Arial"/>
          <w:sz w:val="24"/>
          <w:szCs w:val="24"/>
        </w:rPr>
      </w:pPr>
      <w:r w:rsidRPr="00E127BA">
        <w:rPr>
          <w:rFonts w:ascii="Arial" w:eastAsia="Arial" w:hAnsi="Arial" w:cs="Arial"/>
          <w:sz w:val="24"/>
          <w:szCs w:val="24"/>
        </w:rPr>
        <w:t xml:space="preserve">-doskonalę </w:t>
      </w:r>
      <w:r w:rsidR="000A6642" w:rsidRPr="00E127BA">
        <w:rPr>
          <w:rFonts w:ascii="Arial" w:eastAsia="Arial" w:hAnsi="Arial" w:cs="Arial"/>
          <w:sz w:val="24"/>
          <w:szCs w:val="24"/>
        </w:rPr>
        <w:t xml:space="preserve">znajomość liter i </w:t>
      </w:r>
      <w:r w:rsidRPr="00E127BA">
        <w:rPr>
          <w:rFonts w:ascii="Arial" w:eastAsia="Arial" w:hAnsi="Arial" w:cs="Arial"/>
          <w:sz w:val="24"/>
          <w:szCs w:val="24"/>
        </w:rPr>
        <w:t>umiejętność czytania,</w:t>
      </w:r>
    </w:p>
    <w:p w:rsidR="00D9430C" w:rsidRPr="00E127BA" w:rsidRDefault="00D9430C" w:rsidP="00E127BA">
      <w:pPr>
        <w:spacing w:after="0" w:line="240" w:lineRule="auto"/>
        <w:jc w:val="both"/>
        <w:rPr>
          <w:rFonts w:ascii="Arial" w:eastAsia="Arial" w:hAnsi="Arial" w:cs="Arial"/>
          <w:sz w:val="24"/>
          <w:szCs w:val="24"/>
        </w:rPr>
      </w:pPr>
      <w:r w:rsidRPr="00E127BA">
        <w:rPr>
          <w:rFonts w:ascii="Arial" w:eastAsia="Arial" w:hAnsi="Arial" w:cs="Arial"/>
          <w:sz w:val="24"/>
          <w:szCs w:val="24"/>
        </w:rPr>
        <w:t>-</w:t>
      </w:r>
      <w:r w:rsidR="004250AC" w:rsidRPr="00E127BA">
        <w:rPr>
          <w:rFonts w:ascii="Arial" w:eastAsia="Arial" w:hAnsi="Arial" w:cs="Arial"/>
          <w:sz w:val="24"/>
          <w:szCs w:val="24"/>
        </w:rPr>
        <w:t>potrafię wykonać pracę plastyczną zgodnie z instrukcją, dbam o jej estetyczny wygląd,</w:t>
      </w:r>
    </w:p>
    <w:p w:rsidR="00E127BA" w:rsidRDefault="00E127BA" w:rsidP="00E127BA">
      <w:pPr>
        <w:spacing w:after="0" w:line="240" w:lineRule="auto"/>
        <w:jc w:val="both"/>
        <w:rPr>
          <w:rFonts w:ascii="Arial" w:eastAsia="Arial" w:hAnsi="Arial" w:cs="Arial"/>
          <w:sz w:val="24"/>
          <w:szCs w:val="24"/>
        </w:rPr>
      </w:pPr>
      <w:r>
        <w:rPr>
          <w:rFonts w:ascii="Arial" w:eastAsia="Arial" w:hAnsi="Arial" w:cs="Arial"/>
          <w:sz w:val="24"/>
          <w:szCs w:val="24"/>
        </w:rPr>
        <w:t>-doskonalę motorykę małą,</w:t>
      </w:r>
    </w:p>
    <w:p w:rsidR="00E127BA" w:rsidRPr="00E127BA" w:rsidRDefault="00E127BA" w:rsidP="00E127BA">
      <w:pPr>
        <w:spacing w:after="0" w:line="240" w:lineRule="auto"/>
        <w:jc w:val="both"/>
        <w:rPr>
          <w:rFonts w:ascii="Arial" w:eastAsia="Arial" w:hAnsi="Arial" w:cs="Arial"/>
          <w:sz w:val="24"/>
          <w:szCs w:val="24"/>
        </w:rPr>
      </w:pPr>
      <w:r>
        <w:rPr>
          <w:rFonts w:ascii="Arial" w:eastAsia="Arial" w:hAnsi="Arial" w:cs="Arial"/>
          <w:sz w:val="24"/>
          <w:szCs w:val="24"/>
        </w:rPr>
        <w:t>-dbam o kondycję fizyczną.</w:t>
      </w:r>
    </w:p>
    <w:p w:rsidR="00DA7A4F" w:rsidRDefault="00DA7A4F" w:rsidP="00151FDB">
      <w:pPr>
        <w:spacing w:after="0" w:line="240" w:lineRule="auto"/>
        <w:jc w:val="both"/>
        <w:rPr>
          <w:rFonts w:ascii="Arial" w:eastAsia="Arial" w:hAnsi="Arial" w:cs="Arial"/>
          <w:sz w:val="20"/>
          <w:szCs w:val="20"/>
        </w:rPr>
      </w:pPr>
    </w:p>
    <w:p w:rsidR="007613D3" w:rsidRDefault="00BB662B" w:rsidP="00710C33">
      <w:pPr>
        <w:tabs>
          <w:tab w:val="left" w:pos="3807"/>
        </w:tabs>
        <w:rPr>
          <w:rFonts w:ascii="Arial" w:eastAsia="Arial" w:hAnsi="Arial" w:cs="Arial"/>
          <w:color w:val="002060"/>
          <w:sz w:val="24"/>
          <w:szCs w:val="24"/>
        </w:rPr>
      </w:pPr>
      <w:r>
        <w:rPr>
          <w:rFonts w:ascii="Arial" w:eastAsia="Arial" w:hAnsi="Arial" w:cs="Arial"/>
          <w:color w:val="002060"/>
          <w:sz w:val="24"/>
          <w:szCs w:val="24"/>
        </w:rPr>
        <w:t>Poproś rodziców o przeczytanie kolejnej bajki, która opowiada o tym, czym jest tolerancja. Po jej wysłuchaniu narysuj do niej ilustrację:</w:t>
      </w:r>
    </w:p>
    <w:p w:rsidR="00BB662B" w:rsidRDefault="00BB662B" w:rsidP="00710C33">
      <w:pPr>
        <w:tabs>
          <w:tab w:val="left" w:pos="3807"/>
        </w:tabs>
        <w:rPr>
          <w:rFonts w:ascii="Arial" w:hAnsi="Arial" w:cs="Arial"/>
          <w:sz w:val="24"/>
          <w:szCs w:val="24"/>
        </w:rPr>
      </w:pPr>
      <w:r w:rsidRPr="00BB662B">
        <w:rPr>
          <w:rFonts w:ascii="Arial" w:hAnsi="Arial" w:cs="Arial"/>
          <w:sz w:val="24"/>
          <w:szCs w:val="24"/>
        </w:rPr>
        <w:t xml:space="preserve">Beata Kochaniak, Agnieszka Jaszczyk </w:t>
      </w:r>
    </w:p>
    <w:p w:rsidR="00BB662B" w:rsidRPr="00BB662B" w:rsidRDefault="00BB662B" w:rsidP="00BB662B">
      <w:pPr>
        <w:tabs>
          <w:tab w:val="left" w:pos="3807"/>
        </w:tabs>
        <w:jc w:val="center"/>
        <w:rPr>
          <w:rFonts w:ascii="Arial" w:hAnsi="Arial" w:cs="Arial"/>
          <w:color w:val="FF0000"/>
          <w:sz w:val="24"/>
          <w:szCs w:val="24"/>
        </w:rPr>
      </w:pPr>
      <w:r w:rsidRPr="00BB662B">
        <w:rPr>
          <w:rFonts w:ascii="Arial" w:hAnsi="Arial" w:cs="Arial"/>
          <w:color w:val="FF0000"/>
          <w:sz w:val="24"/>
          <w:szCs w:val="24"/>
        </w:rPr>
        <w:t>Kłapouszek</w:t>
      </w:r>
    </w:p>
    <w:p w:rsidR="00BB662B" w:rsidRDefault="00BB662B" w:rsidP="00BB662B">
      <w:pPr>
        <w:tabs>
          <w:tab w:val="left" w:pos="3807"/>
        </w:tabs>
        <w:jc w:val="both"/>
        <w:rPr>
          <w:rFonts w:ascii="Arial" w:hAnsi="Arial" w:cs="Arial"/>
          <w:sz w:val="24"/>
          <w:szCs w:val="24"/>
        </w:rPr>
      </w:pPr>
      <w:r w:rsidRPr="00BB662B">
        <w:rPr>
          <w:rFonts w:ascii="Arial" w:hAnsi="Arial" w:cs="Arial"/>
          <w:sz w:val="24"/>
          <w:szCs w:val="24"/>
        </w:rPr>
        <w:t xml:space="preserve">Pewnego słonecznego poranka Zajączek Skoczek wyszedł jak co dzień rano do szkoły. Był bardzo podekscytowany, ponieważ wiedział, że tego dnia przybędzie do szkoły nowy kolega. Poprzedniego dnia Pani Sowa na lekcji opowiedziała dzieciom o nowym koledze, który był również zajączkiem. Dlatego Skoczek po drodze do szkoły kupił dla siebie i nowego kolegi soczyste i słodkie marchewki. Niewiele brakowało, a spóźniłby się na pierwszą lekcję, tak bardzo chciał wybrać najpiękniejsze i najsmaczniejsze marchewki. Gdy wreszcie dotarł do szkoły, w klasie były już wszystkie zwierzęta, które z przejęciem dyskutowały o nowym koledze. Zajączek rozejrzał się po klasie i zobaczył siedzącego w ostatniej ławce małego, białego zajączka z oklapniętym uszkiem. Skoczek pomyślał: „Jak on wygląda? Przecież </w:t>
      </w:r>
      <w:r w:rsidRPr="00BB662B">
        <w:rPr>
          <w:rFonts w:ascii="Arial" w:hAnsi="Arial" w:cs="Arial"/>
          <w:sz w:val="24"/>
          <w:szCs w:val="24"/>
        </w:rPr>
        <w:lastRenderedPageBreak/>
        <w:t>wszystkie zające są szare i mają sterczące uszy! On mi się nie podoba, jest inny niż wszyscy. Nie potrzebuję takiego kolegi! A marchewki, które kupiłem, lepiej zjem sam albo ze starymi kolegami”. Kłapouszek nic nie mówił, siedział skulony, przestraszony i smutny w swojej ławce. Żadne zwierzątko nawet nie spojrzało w jego stronę, pomimo tego, że wszyscy o nim mówili. Nowy czuł się okropnie samotny i myślał tylko o opuszczeniu szkoły i tych niemiłych kolegów. Wkrótce rozpoczęła się lekcja matematyki i Pani Sowa zorganizowała konkurs polegający na liczeniu w pamięci. Zwierzątka bardzo się przestraszyły, bo do tej pory liczyły tylko za pomocą liczydła. Jednak wszystkie bardzo się starały, tym bardziej że zwycięzca miał otrzymać tytuł Leśnego Matematycznego Omnibusa. Wszystkie zwierzęta chciały zdobyć ten tytuł, ale nikt się nie spodziewał, że najlepszym matematykiem w klasie zostanie niepozorny, niezauważany przez nikogo Kłapouszek. Zwierzęta zawstydziły się swoim postępowaniem, ponieważ zrozumiały, że nie jest ważne, jak się wygląda, tylko jakim się jest.</w:t>
      </w:r>
    </w:p>
    <w:p w:rsidR="00BE33FF" w:rsidRPr="00BE33FF" w:rsidRDefault="00BE33FF" w:rsidP="00BE33FF">
      <w:pPr>
        <w:shd w:val="clear" w:color="auto" w:fill="F9F9F9"/>
        <w:spacing w:after="0" w:line="240" w:lineRule="auto"/>
        <w:textAlignment w:val="baseline"/>
        <w:rPr>
          <w:rFonts w:ascii="inherit" w:hAnsi="inherit"/>
          <w:color w:val="222324"/>
          <w:sz w:val="27"/>
          <w:szCs w:val="27"/>
        </w:rPr>
      </w:pPr>
      <w:r>
        <w:rPr>
          <w:rFonts w:ascii="Arial" w:hAnsi="Arial" w:cs="Arial"/>
          <w:color w:val="7030A0"/>
          <w:sz w:val="24"/>
          <w:szCs w:val="24"/>
        </w:rPr>
        <w:t>Praca plastyczna: Gołąbek pokoju. Potrzebne Ci będą następujące materiały:</w:t>
      </w:r>
      <w:r w:rsidRPr="00BE33FF">
        <w:rPr>
          <w:rFonts w:ascii="inherit" w:hAnsi="inherit"/>
          <w:color w:val="222324"/>
          <w:sz w:val="27"/>
          <w:szCs w:val="27"/>
        </w:rPr>
        <w:t xml:space="preserve"> </w:t>
      </w:r>
    </w:p>
    <w:p w:rsidR="00BE33FF" w:rsidRPr="00BE33FF" w:rsidRDefault="00BE33FF" w:rsidP="00BE33FF">
      <w:pPr>
        <w:pStyle w:val="Akapitzlist"/>
        <w:numPr>
          <w:ilvl w:val="0"/>
          <w:numId w:val="4"/>
        </w:numPr>
        <w:shd w:val="clear" w:color="auto" w:fill="F9F9F9"/>
        <w:spacing w:after="0" w:line="240" w:lineRule="auto"/>
        <w:jc w:val="both"/>
        <w:textAlignment w:val="baseline"/>
        <w:rPr>
          <w:rFonts w:ascii="Arial" w:eastAsia="Times New Roman" w:hAnsi="Arial" w:cs="Arial"/>
          <w:color w:val="222324"/>
          <w:sz w:val="24"/>
          <w:szCs w:val="24"/>
          <w:lang w:eastAsia="pl-PL"/>
        </w:rPr>
      </w:pPr>
      <w:r w:rsidRPr="00BE33FF">
        <w:rPr>
          <w:rFonts w:ascii="Arial" w:eastAsia="Times New Roman" w:hAnsi="Arial" w:cs="Arial"/>
          <w:color w:val="222324"/>
          <w:sz w:val="24"/>
          <w:szCs w:val="24"/>
          <w:lang w:eastAsia="pl-PL"/>
        </w:rPr>
        <w:t>biała kredka</w:t>
      </w:r>
      <w:r>
        <w:rPr>
          <w:rFonts w:ascii="Arial" w:eastAsia="Times New Roman" w:hAnsi="Arial" w:cs="Arial"/>
          <w:color w:val="222324"/>
          <w:sz w:val="24"/>
          <w:szCs w:val="24"/>
          <w:lang w:eastAsia="pl-PL"/>
        </w:rPr>
        <w:t>,</w:t>
      </w:r>
    </w:p>
    <w:p w:rsidR="00BE33FF" w:rsidRPr="00BE33FF" w:rsidRDefault="00BE33FF" w:rsidP="00BE33FF">
      <w:pPr>
        <w:pStyle w:val="Akapitzlist"/>
        <w:numPr>
          <w:ilvl w:val="0"/>
          <w:numId w:val="4"/>
        </w:numPr>
        <w:shd w:val="clear" w:color="auto" w:fill="F9F9F9"/>
        <w:spacing w:after="0" w:line="240" w:lineRule="auto"/>
        <w:jc w:val="both"/>
        <w:textAlignment w:val="baseline"/>
        <w:rPr>
          <w:rFonts w:ascii="Arial" w:eastAsia="Times New Roman" w:hAnsi="Arial" w:cs="Arial"/>
          <w:color w:val="222324"/>
          <w:sz w:val="24"/>
          <w:szCs w:val="24"/>
          <w:lang w:eastAsia="pl-PL"/>
        </w:rPr>
      </w:pPr>
      <w:r w:rsidRPr="00BE33FF">
        <w:rPr>
          <w:rFonts w:ascii="Arial" w:eastAsia="Times New Roman" w:hAnsi="Arial" w:cs="Arial"/>
          <w:color w:val="222324"/>
          <w:sz w:val="24"/>
          <w:szCs w:val="24"/>
          <w:lang w:eastAsia="pl-PL"/>
        </w:rPr>
        <w:t>ewentualnie gumka do ścierana</w:t>
      </w:r>
      <w:r>
        <w:rPr>
          <w:rFonts w:ascii="Arial" w:eastAsia="Times New Roman" w:hAnsi="Arial" w:cs="Arial"/>
          <w:color w:val="222324"/>
          <w:sz w:val="24"/>
          <w:szCs w:val="24"/>
          <w:lang w:eastAsia="pl-PL"/>
        </w:rPr>
        <w:t>,</w:t>
      </w:r>
    </w:p>
    <w:p w:rsidR="00BE33FF" w:rsidRPr="00BE33FF" w:rsidRDefault="00BE33FF" w:rsidP="00BE33FF">
      <w:pPr>
        <w:pStyle w:val="Akapitzlist"/>
        <w:numPr>
          <w:ilvl w:val="0"/>
          <w:numId w:val="4"/>
        </w:numPr>
        <w:shd w:val="clear" w:color="auto" w:fill="F9F9F9"/>
        <w:spacing w:after="0" w:line="240" w:lineRule="auto"/>
        <w:jc w:val="both"/>
        <w:textAlignment w:val="baseline"/>
        <w:rPr>
          <w:rFonts w:ascii="Arial" w:eastAsia="Times New Roman" w:hAnsi="Arial" w:cs="Arial"/>
          <w:color w:val="222324"/>
          <w:sz w:val="24"/>
          <w:szCs w:val="24"/>
          <w:lang w:eastAsia="pl-PL"/>
        </w:rPr>
      </w:pPr>
      <w:r w:rsidRPr="00BE33FF">
        <w:rPr>
          <w:rFonts w:ascii="Arial" w:eastAsia="Times New Roman" w:hAnsi="Arial" w:cs="Arial"/>
          <w:color w:val="222324"/>
          <w:sz w:val="24"/>
          <w:szCs w:val="24"/>
          <w:lang w:eastAsia="pl-PL"/>
        </w:rPr>
        <w:t>nożyczki</w:t>
      </w:r>
      <w:r>
        <w:rPr>
          <w:rFonts w:ascii="Arial" w:eastAsia="Times New Roman" w:hAnsi="Arial" w:cs="Arial"/>
          <w:color w:val="222324"/>
          <w:sz w:val="24"/>
          <w:szCs w:val="24"/>
          <w:lang w:eastAsia="pl-PL"/>
        </w:rPr>
        <w:t>,</w:t>
      </w:r>
    </w:p>
    <w:p w:rsidR="00BE33FF" w:rsidRPr="00BE33FF" w:rsidRDefault="00BE33FF" w:rsidP="00BE33FF">
      <w:pPr>
        <w:pStyle w:val="Akapitzlist"/>
        <w:numPr>
          <w:ilvl w:val="0"/>
          <w:numId w:val="4"/>
        </w:numPr>
        <w:shd w:val="clear" w:color="auto" w:fill="F9F9F9"/>
        <w:spacing w:after="0" w:line="240" w:lineRule="auto"/>
        <w:jc w:val="both"/>
        <w:textAlignment w:val="baseline"/>
        <w:rPr>
          <w:rFonts w:ascii="Arial" w:eastAsia="Times New Roman" w:hAnsi="Arial" w:cs="Arial"/>
          <w:color w:val="222324"/>
          <w:sz w:val="24"/>
          <w:szCs w:val="24"/>
          <w:lang w:eastAsia="pl-PL"/>
        </w:rPr>
      </w:pPr>
      <w:r w:rsidRPr="00BE33FF">
        <w:rPr>
          <w:rFonts w:ascii="Arial" w:eastAsia="Times New Roman" w:hAnsi="Arial" w:cs="Arial"/>
          <w:color w:val="222324"/>
          <w:sz w:val="24"/>
          <w:szCs w:val="24"/>
          <w:lang w:eastAsia="pl-PL"/>
        </w:rPr>
        <w:t>nóż do cięcia papieru</w:t>
      </w:r>
      <w:r>
        <w:rPr>
          <w:rFonts w:ascii="Arial" w:eastAsia="Times New Roman" w:hAnsi="Arial" w:cs="Arial"/>
          <w:color w:val="222324"/>
          <w:sz w:val="24"/>
          <w:szCs w:val="24"/>
          <w:lang w:eastAsia="pl-PL"/>
        </w:rPr>
        <w:t>,</w:t>
      </w:r>
    </w:p>
    <w:p w:rsidR="00BE33FF" w:rsidRPr="00BE33FF" w:rsidRDefault="00BE33FF" w:rsidP="00BE33FF">
      <w:pPr>
        <w:pStyle w:val="Akapitzlist"/>
        <w:numPr>
          <w:ilvl w:val="0"/>
          <w:numId w:val="4"/>
        </w:numPr>
        <w:shd w:val="clear" w:color="auto" w:fill="F9F9F9"/>
        <w:spacing w:after="0" w:line="240" w:lineRule="auto"/>
        <w:jc w:val="both"/>
        <w:textAlignment w:val="baseline"/>
        <w:rPr>
          <w:rFonts w:ascii="Arial" w:eastAsia="Times New Roman" w:hAnsi="Arial" w:cs="Arial"/>
          <w:color w:val="222324"/>
          <w:sz w:val="24"/>
          <w:szCs w:val="24"/>
          <w:lang w:eastAsia="pl-PL"/>
        </w:rPr>
      </w:pPr>
      <w:r w:rsidRPr="00BE33FF">
        <w:rPr>
          <w:rFonts w:ascii="Arial" w:eastAsia="Times New Roman" w:hAnsi="Arial" w:cs="Arial"/>
          <w:color w:val="222324"/>
          <w:sz w:val="24"/>
          <w:szCs w:val="24"/>
          <w:lang w:eastAsia="pl-PL"/>
        </w:rPr>
        <w:t>mata do cięcia</w:t>
      </w:r>
      <w:r>
        <w:rPr>
          <w:rFonts w:ascii="Arial" w:eastAsia="Times New Roman" w:hAnsi="Arial" w:cs="Arial"/>
          <w:color w:val="222324"/>
          <w:sz w:val="24"/>
          <w:szCs w:val="24"/>
          <w:lang w:eastAsia="pl-PL"/>
        </w:rPr>
        <w:t>,</w:t>
      </w:r>
    </w:p>
    <w:p w:rsidR="00BE33FF" w:rsidRPr="00BE33FF" w:rsidRDefault="00BE33FF" w:rsidP="00BE33FF">
      <w:pPr>
        <w:pStyle w:val="Akapitzlist"/>
        <w:numPr>
          <w:ilvl w:val="0"/>
          <w:numId w:val="4"/>
        </w:numPr>
        <w:shd w:val="clear" w:color="auto" w:fill="F9F9F9"/>
        <w:spacing w:after="0" w:line="240" w:lineRule="auto"/>
        <w:jc w:val="both"/>
        <w:textAlignment w:val="baseline"/>
        <w:rPr>
          <w:rFonts w:ascii="Arial" w:eastAsia="Times New Roman" w:hAnsi="Arial" w:cs="Arial"/>
          <w:color w:val="222324"/>
          <w:sz w:val="24"/>
          <w:szCs w:val="24"/>
          <w:lang w:eastAsia="pl-PL"/>
        </w:rPr>
      </w:pPr>
      <w:r w:rsidRPr="00BE33FF">
        <w:rPr>
          <w:rFonts w:ascii="Arial" w:eastAsia="Times New Roman" w:hAnsi="Arial" w:cs="Arial"/>
          <w:color w:val="222324"/>
          <w:sz w:val="24"/>
          <w:szCs w:val="24"/>
          <w:lang w:eastAsia="pl-PL"/>
        </w:rPr>
        <w:t>bibuła</w:t>
      </w:r>
      <w:r>
        <w:rPr>
          <w:rFonts w:ascii="Arial" w:eastAsia="Times New Roman" w:hAnsi="Arial" w:cs="Arial"/>
          <w:color w:val="222324"/>
          <w:sz w:val="24"/>
          <w:szCs w:val="24"/>
          <w:lang w:eastAsia="pl-PL"/>
        </w:rPr>
        <w:t>,</w:t>
      </w:r>
    </w:p>
    <w:p w:rsidR="00BE33FF" w:rsidRPr="00BE33FF" w:rsidRDefault="00BE33FF" w:rsidP="00BE33FF">
      <w:pPr>
        <w:pStyle w:val="Akapitzlist"/>
        <w:numPr>
          <w:ilvl w:val="0"/>
          <w:numId w:val="4"/>
        </w:numPr>
        <w:shd w:val="clear" w:color="auto" w:fill="F9F9F9"/>
        <w:spacing w:after="0" w:line="240" w:lineRule="auto"/>
        <w:jc w:val="both"/>
        <w:textAlignment w:val="baseline"/>
        <w:rPr>
          <w:rFonts w:ascii="Arial" w:eastAsia="Times New Roman" w:hAnsi="Arial" w:cs="Arial"/>
          <w:color w:val="222324"/>
          <w:sz w:val="24"/>
          <w:szCs w:val="24"/>
          <w:lang w:eastAsia="pl-PL"/>
        </w:rPr>
      </w:pPr>
      <w:r w:rsidRPr="00BE33FF">
        <w:rPr>
          <w:rFonts w:ascii="Arial" w:eastAsia="Times New Roman" w:hAnsi="Arial" w:cs="Arial"/>
          <w:color w:val="222324"/>
          <w:sz w:val="24"/>
          <w:szCs w:val="24"/>
          <w:lang w:eastAsia="pl-PL"/>
        </w:rPr>
        <w:t>klej</w:t>
      </w:r>
      <w:r>
        <w:rPr>
          <w:rFonts w:ascii="Arial" w:eastAsia="Times New Roman" w:hAnsi="Arial" w:cs="Arial"/>
          <w:color w:val="222324"/>
          <w:sz w:val="24"/>
          <w:szCs w:val="24"/>
          <w:lang w:eastAsia="pl-PL"/>
        </w:rPr>
        <w:t>,</w:t>
      </w:r>
    </w:p>
    <w:p w:rsidR="00BE33FF" w:rsidRPr="00BE33FF" w:rsidRDefault="00BE33FF" w:rsidP="00BE33FF">
      <w:pPr>
        <w:pStyle w:val="Akapitzlist"/>
        <w:numPr>
          <w:ilvl w:val="0"/>
          <w:numId w:val="4"/>
        </w:numPr>
        <w:shd w:val="clear" w:color="auto" w:fill="F9F9F9"/>
        <w:spacing w:after="0" w:line="240" w:lineRule="auto"/>
        <w:jc w:val="both"/>
        <w:textAlignment w:val="baseline"/>
        <w:rPr>
          <w:rFonts w:ascii="Arial" w:eastAsia="Times New Roman" w:hAnsi="Arial" w:cs="Arial"/>
          <w:color w:val="222324"/>
          <w:sz w:val="24"/>
          <w:szCs w:val="24"/>
          <w:lang w:eastAsia="pl-PL"/>
        </w:rPr>
      </w:pPr>
      <w:r w:rsidRPr="00BE33FF">
        <w:rPr>
          <w:rFonts w:ascii="Arial" w:eastAsia="Times New Roman" w:hAnsi="Arial" w:cs="Arial"/>
          <w:color w:val="222324"/>
          <w:sz w:val="24"/>
          <w:szCs w:val="24"/>
          <w:lang w:eastAsia="pl-PL"/>
        </w:rPr>
        <w:t>plastelina lub masa samoprzylepna</w:t>
      </w:r>
      <w:r>
        <w:rPr>
          <w:rFonts w:ascii="Arial" w:eastAsia="Times New Roman" w:hAnsi="Arial" w:cs="Arial"/>
          <w:color w:val="222324"/>
          <w:sz w:val="24"/>
          <w:szCs w:val="24"/>
          <w:lang w:eastAsia="pl-PL"/>
        </w:rPr>
        <w:t>,</w:t>
      </w:r>
      <w:r w:rsidRPr="00BE33FF">
        <w:rPr>
          <w:rFonts w:ascii="Arial" w:eastAsia="Times New Roman" w:hAnsi="Arial" w:cs="Arial"/>
          <w:color w:val="222324"/>
          <w:sz w:val="24"/>
          <w:szCs w:val="24"/>
          <w:lang w:eastAsia="pl-PL"/>
        </w:rPr>
        <w:t xml:space="preserve"> </w:t>
      </w:r>
    </w:p>
    <w:p w:rsidR="00BE33FF" w:rsidRDefault="00BE33FF" w:rsidP="00BE33FF">
      <w:pPr>
        <w:pStyle w:val="Akapitzlist"/>
        <w:numPr>
          <w:ilvl w:val="0"/>
          <w:numId w:val="4"/>
        </w:numPr>
        <w:shd w:val="clear" w:color="auto" w:fill="F9F9F9"/>
        <w:spacing w:after="0" w:line="240" w:lineRule="auto"/>
        <w:jc w:val="both"/>
        <w:textAlignment w:val="baseline"/>
        <w:rPr>
          <w:rFonts w:ascii="Arial" w:eastAsia="Times New Roman" w:hAnsi="Arial" w:cs="Arial"/>
          <w:color w:val="222324"/>
          <w:sz w:val="24"/>
          <w:szCs w:val="24"/>
          <w:lang w:eastAsia="pl-PL"/>
        </w:rPr>
      </w:pPr>
      <w:r w:rsidRPr="00BE33FF">
        <w:rPr>
          <w:rFonts w:ascii="Arial" w:eastAsia="Times New Roman" w:hAnsi="Arial" w:cs="Arial"/>
          <w:color w:val="222324"/>
          <w:sz w:val="24"/>
          <w:szCs w:val="24"/>
          <w:lang w:eastAsia="pl-PL"/>
        </w:rPr>
        <w:t>czarny papier A4</w:t>
      </w:r>
      <w:r>
        <w:rPr>
          <w:rFonts w:ascii="Arial" w:eastAsia="Times New Roman" w:hAnsi="Arial" w:cs="Arial"/>
          <w:color w:val="222324"/>
          <w:sz w:val="24"/>
          <w:szCs w:val="24"/>
          <w:lang w:eastAsia="pl-PL"/>
        </w:rPr>
        <w:t>.</w:t>
      </w:r>
    </w:p>
    <w:p w:rsidR="00BE33FF" w:rsidRPr="00BE33FF" w:rsidRDefault="00BE33FF" w:rsidP="00BE33FF">
      <w:pPr>
        <w:shd w:val="clear" w:color="auto" w:fill="F9F9F9"/>
        <w:spacing w:after="0" w:line="240" w:lineRule="auto"/>
        <w:jc w:val="both"/>
        <w:textAlignment w:val="baseline"/>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 xml:space="preserve">Uwaga! </w:t>
      </w:r>
      <w:r w:rsidR="004250AC">
        <w:rPr>
          <w:rFonts w:ascii="Arial" w:eastAsia="Times New Roman" w:hAnsi="Arial" w:cs="Arial"/>
          <w:color w:val="FF0000"/>
          <w:sz w:val="24"/>
          <w:szCs w:val="24"/>
          <w:lang w:eastAsia="pl-PL"/>
        </w:rPr>
        <w:t>Możesz zastąpić nóż do cięcia zw</w:t>
      </w:r>
      <w:r w:rsidR="00E127BA">
        <w:rPr>
          <w:rFonts w:ascii="Arial" w:eastAsia="Times New Roman" w:hAnsi="Arial" w:cs="Arial"/>
          <w:color w:val="FF0000"/>
          <w:sz w:val="24"/>
          <w:szCs w:val="24"/>
          <w:lang w:eastAsia="pl-PL"/>
        </w:rPr>
        <w:t>ykłymi nożyczkami lub w innym przy</w:t>
      </w:r>
      <w:r w:rsidR="004250AC">
        <w:rPr>
          <w:rFonts w:ascii="Arial" w:eastAsia="Times New Roman" w:hAnsi="Arial" w:cs="Arial"/>
          <w:color w:val="FF0000"/>
          <w:sz w:val="24"/>
          <w:szCs w:val="24"/>
          <w:lang w:eastAsia="pl-PL"/>
        </w:rPr>
        <w:t>padku poproś o pomoc rodzica.</w:t>
      </w:r>
    </w:p>
    <w:p w:rsidR="00BE33FF" w:rsidRPr="00BE33FF" w:rsidRDefault="00BE33FF" w:rsidP="00BE33FF">
      <w:pPr>
        <w:shd w:val="clear" w:color="auto" w:fill="F9F9F9"/>
        <w:spacing w:after="0" w:line="240" w:lineRule="auto"/>
        <w:textAlignment w:val="baseline"/>
        <w:rPr>
          <w:rFonts w:ascii="Arial" w:eastAsia="Times New Roman" w:hAnsi="Arial" w:cs="Arial"/>
          <w:color w:val="222324"/>
          <w:sz w:val="24"/>
          <w:szCs w:val="24"/>
          <w:lang w:eastAsia="pl-PL"/>
        </w:rPr>
      </w:pPr>
    </w:p>
    <w:p w:rsidR="00BE33FF" w:rsidRDefault="004250AC" w:rsidP="004250AC">
      <w:pPr>
        <w:tabs>
          <w:tab w:val="left" w:pos="3807"/>
        </w:tabs>
        <w:jc w:val="center"/>
        <w:rPr>
          <w:rFonts w:ascii="Arial" w:hAnsi="Arial" w:cs="Arial"/>
          <w:color w:val="7030A0"/>
          <w:sz w:val="24"/>
          <w:szCs w:val="24"/>
        </w:rPr>
      </w:pPr>
      <w:r>
        <w:rPr>
          <w:noProof/>
          <w:lang w:eastAsia="pl-PL"/>
        </w:rPr>
        <w:drawing>
          <wp:inline distT="0" distB="0" distL="0" distR="0">
            <wp:extent cx="3578378" cy="2921876"/>
            <wp:effectExtent l="19050" t="0" r="3022" b="0"/>
            <wp:docPr id="2" name="Obraz 1" descr="Golabek pok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abek pokoju"/>
                    <pic:cNvPicPr>
                      <a:picLocks noChangeAspect="1" noChangeArrowheads="1"/>
                    </pic:cNvPicPr>
                  </pic:nvPicPr>
                  <pic:blipFill>
                    <a:blip r:embed="rId9"/>
                    <a:srcRect l="21230" t="7923" r="16688" b="8197"/>
                    <a:stretch>
                      <a:fillRect/>
                    </a:stretch>
                  </pic:blipFill>
                  <pic:spPr bwMode="auto">
                    <a:xfrm>
                      <a:off x="0" y="0"/>
                      <a:ext cx="3578378" cy="2921876"/>
                    </a:xfrm>
                    <a:prstGeom prst="rect">
                      <a:avLst/>
                    </a:prstGeom>
                    <a:noFill/>
                    <a:ln w="9525">
                      <a:noFill/>
                      <a:miter lim="800000"/>
                      <a:headEnd/>
                      <a:tailEnd/>
                    </a:ln>
                  </pic:spPr>
                </pic:pic>
              </a:graphicData>
            </a:graphic>
          </wp:inline>
        </w:drawing>
      </w:r>
    </w:p>
    <w:p w:rsidR="004250AC" w:rsidRDefault="004250AC" w:rsidP="006871F9">
      <w:pPr>
        <w:tabs>
          <w:tab w:val="left" w:pos="3807"/>
        </w:tabs>
        <w:spacing w:after="0"/>
        <w:jc w:val="both"/>
        <w:rPr>
          <w:rFonts w:ascii="Arial" w:hAnsi="Arial" w:cs="Arial"/>
          <w:color w:val="7030A0"/>
          <w:sz w:val="24"/>
          <w:szCs w:val="24"/>
        </w:rPr>
      </w:pPr>
      <w:r>
        <w:rPr>
          <w:rFonts w:ascii="Arial" w:hAnsi="Arial" w:cs="Arial"/>
          <w:color w:val="7030A0"/>
          <w:sz w:val="24"/>
          <w:szCs w:val="24"/>
        </w:rPr>
        <w:t>Instrukcja:</w:t>
      </w:r>
    </w:p>
    <w:p w:rsidR="004250AC" w:rsidRDefault="004250AC" w:rsidP="006871F9">
      <w:pPr>
        <w:tabs>
          <w:tab w:val="left" w:pos="3807"/>
        </w:tabs>
        <w:spacing w:after="0"/>
        <w:jc w:val="both"/>
        <w:rPr>
          <w:rFonts w:ascii="Arial" w:hAnsi="Arial" w:cs="Arial"/>
          <w:color w:val="7030A0"/>
          <w:sz w:val="24"/>
          <w:szCs w:val="24"/>
        </w:rPr>
      </w:pPr>
      <w:hyperlink r:id="rId10" w:history="1">
        <w:r w:rsidRPr="00271645">
          <w:rPr>
            <w:rStyle w:val="Hipercze"/>
            <w:rFonts w:ascii="Arial" w:hAnsi="Arial" w:cs="Arial"/>
            <w:sz w:val="24"/>
            <w:szCs w:val="24"/>
          </w:rPr>
          <w:t>https://tuptuptup.org.pl/golabek-pokoju/</w:t>
        </w:r>
      </w:hyperlink>
    </w:p>
    <w:p w:rsidR="00451A9D" w:rsidRDefault="00451A9D" w:rsidP="006871F9">
      <w:pPr>
        <w:tabs>
          <w:tab w:val="left" w:pos="3807"/>
        </w:tabs>
        <w:spacing w:after="0"/>
        <w:jc w:val="both"/>
        <w:rPr>
          <w:rFonts w:ascii="Arial" w:hAnsi="Arial" w:cs="Arial"/>
          <w:color w:val="7030A0"/>
          <w:sz w:val="24"/>
          <w:szCs w:val="24"/>
        </w:rPr>
      </w:pPr>
    </w:p>
    <w:p w:rsidR="00E127BA" w:rsidRDefault="00E127BA" w:rsidP="00E127BA">
      <w:pPr>
        <w:tabs>
          <w:tab w:val="left" w:pos="3807"/>
        </w:tabs>
        <w:spacing w:after="0"/>
        <w:jc w:val="both"/>
        <w:rPr>
          <w:rFonts w:ascii="Arial" w:hAnsi="Arial" w:cs="Arial"/>
          <w:color w:val="7030A0"/>
          <w:sz w:val="24"/>
          <w:szCs w:val="24"/>
          <w:lang w:val="en-US"/>
        </w:rPr>
      </w:pPr>
    </w:p>
    <w:p w:rsidR="00E127BA" w:rsidRPr="00E127BA" w:rsidRDefault="00E127BA" w:rsidP="00E127BA">
      <w:pPr>
        <w:tabs>
          <w:tab w:val="left" w:pos="3807"/>
        </w:tabs>
        <w:spacing w:after="0"/>
        <w:jc w:val="both"/>
        <w:rPr>
          <w:rFonts w:ascii="Arial" w:hAnsi="Arial" w:cs="Arial"/>
          <w:b/>
          <w:color w:val="00B050"/>
          <w:sz w:val="24"/>
          <w:szCs w:val="24"/>
        </w:rPr>
      </w:pPr>
      <w:r w:rsidRPr="00E127BA">
        <w:rPr>
          <w:rStyle w:val="Pogrubienie"/>
          <w:rFonts w:ascii="Arial" w:hAnsi="Arial" w:cs="Arial"/>
          <w:b w:val="0"/>
          <w:bCs w:val="0"/>
          <w:color w:val="C00000"/>
          <w:sz w:val="24"/>
          <w:szCs w:val="24"/>
        </w:rPr>
        <w:t>Zabawa ruchowa dla całej rodziny „Bieg po buty”</w:t>
      </w:r>
    </w:p>
    <w:p w:rsidR="00E127BA" w:rsidRPr="00E127BA" w:rsidRDefault="00E127BA" w:rsidP="00E127BA">
      <w:pPr>
        <w:pStyle w:val="NormalnyWeb"/>
        <w:shd w:val="clear" w:color="auto" w:fill="FFFFFF"/>
        <w:spacing w:before="0" w:beforeAutospacing="0" w:after="248" w:afterAutospacing="0"/>
        <w:jc w:val="both"/>
        <w:rPr>
          <w:rFonts w:ascii="Arial" w:hAnsi="Arial" w:cs="Arial"/>
          <w:color w:val="333333"/>
        </w:rPr>
      </w:pPr>
      <w:r w:rsidRPr="00E127BA">
        <w:rPr>
          <w:rFonts w:ascii="Arial" w:hAnsi="Arial" w:cs="Arial"/>
          <w:color w:val="333333"/>
        </w:rPr>
        <w:t>Będziesz potrzebować papierowego, dużego pudła lub kosza na bieliznę. W zabawie biorą udział dwie drużyny (co najmniej po dwóch graczy w każdej).</w:t>
      </w:r>
      <w:r w:rsidRPr="00E127BA">
        <w:rPr>
          <w:rFonts w:ascii="Arial" w:hAnsi="Arial" w:cs="Arial"/>
          <w:color w:val="333333"/>
        </w:rPr>
        <w:br/>
        <w:t>Należy wyznaczyć linię startu i odcinek do przebiegnięcia – na jego końcu ustawić pudełka (po jednym na drużynę). Miejsce zabawy musi być na tyle bezpieczne, by można było biegać na bosaka.</w:t>
      </w:r>
    </w:p>
    <w:p w:rsidR="00E127BA" w:rsidRPr="00E127BA" w:rsidRDefault="00E127BA" w:rsidP="00E127BA">
      <w:pPr>
        <w:pStyle w:val="NormalnyWeb"/>
        <w:shd w:val="clear" w:color="auto" w:fill="FFFFFF"/>
        <w:spacing w:before="0" w:beforeAutospacing="0" w:after="248" w:afterAutospacing="0"/>
        <w:jc w:val="both"/>
        <w:rPr>
          <w:rFonts w:ascii="Arial" w:hAnsi="Arial" w:cs="Arial"/>
          <w:color w:val="333333"/>
        </w:rPr>
      </w:pPr>
      <w:r w:rsidRPr="00E127BA">
        <w:rPr>
          <w:rFonts w:ascii="Arial" w:hAnsi="Arial" w:cs="Arial"/>
          <w:color w:val="333333"/>
        </w:rPr>
        <w:t>Pierwszy gracz z drużyny biegnie do pudełka, zdejmuje buty i wkłada je do niego. Następnie biegnie z powrotem. Dotyka ręką kolegi i ten rusza… Kiedy już cały zespół jest bez butów, gracze po kolei biegną do pudełka, zakładają buty i wracają biegiem. Pierwszy zespół z butami na nogach – wygrywa.</w:t>
      </w:r>
    </w:p>
    <w:p w:rsidR="00E127BA" w:rsidRDefault="00E127BA" w:rsidP="00E127BA">
      <w:pPr>
        <w:tabs>
          <w:tab w:val="left" w:pos="3807"/>
        </w:tabs>
        <w:spacing w:after="0"/>
        <w:jc w:val="both"/>
        <w:rPr>
          <w:rFonts w:ascii="Arial" w:hAnsi="Arial" w:cs="Arial"/>
          <w:color w:val="7030A0"/>
          <w:sz w:val="24"/>
          <w:szCs w:val="24"/>
        </w:rPr>
      </w:pPr>
      <w:r>
        <w:rPr>
          <w:rFonts w:ascii="Arial" w:hAnsi="Arial" w:cs="Arial"/>
          <w:color w:val="7030A0"/>
          <w:sz w:val="24"/>
          <w:szCs w:val="24"/>
        </w:rPr>
        <w:t>Film Tolerancja:</w:t>
      </w:r>
    </w:p>
    <w:p w:rsidR="00E127BA" w:rsidRPr="00E127BA" w:rsidRDefault="00E127BA" w:rsidP="00E127BA">
      <w:pPr>
        <w:tabs>
          <w:tab w:val="left" w:pos="3807"/>
        </w:tabs>
        <w:spacing w:after="0"/>
        <w:jc w:val="both"/>
        <w:rPr>
          <w:rFonts w:ascii="Arial" w:hAnsi="Arial" w:cs="Arial"/>
          <w:color w:val="7030A0"/>
          <w:sz w:val="24"/>
          <w:szCs w:val="24"/>
        </w:rPr>
      </w:pPr>
      <w:hyperlink r:id="rId11" w:history="1">
        <w:r w:rsidRPr="00E127BA">
          <w:rPr>
            <w:rStyle w:val="Hipercze"/>
            <w:rFonts w:ascii="Arial" w:hAnsi="Arial" w:cs="Arial"/>
            <w:sz w:val="24"/>
            <w:szCs w:val="24"/>
          </w:rPr>
          <w:t>https://www.youtube.com/watch?v=47UOCjY7ZjQ</w:t>
        </w:r>
      </w:hyperlink>
    </w:p>
    <w:p w:rsidR="00E127BA" w:rsidRPr="00E127BA" w:rsidRDefault="00E127BA" w:rsidP="00E127BA">
      <w:pPr>
        <w:tabs>
          <w:tab w:val="left" w:pos="3807"/>
        </w:tabs>
        <w:spacing w:after="0"/>
        <w:jc w:val="both"/>
        <w:rPr>
          <w:rFonts w:ascii="Arial" w:hAnsi="Arial" w:cs="Arial"/>
          <w:color w:val="7030A0"/>
          <w:sz w:val="24"/>
          <w:szCs w:val="24"/>
        </w:rPr>
      </w:pPr>
    </w:p>
    <w:p w:rsidR="00E127BA" w:rsidRPr="00E127BA" w:rsidRDefault="00E127BA" w:rsidP="004250AC">
      <w:pPr>
        <w:tabs>
          <w:tab w:val="left" w:pos="3807"/>
        </w:tabs>
        <w:jc w:val="both"/>
        <w:rPr>
          <w:rFonts w:ascii="Arial" w:hAnsi="Arial" w:cs="Arial"/>
          <w:color w:val="7030A0"/>
          <w:sz w:val="24"/>
          <w:szCs w:val="24"/>
        </w:rPr>
      </w:pPr>
    </w:p>
    <w:sectPr w:rsidR="00E127BA" w:rsidRPr="00E127BA" w:rsidSect="00151F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A06" w:rsidRDefault="00F42A06" w:rsidP="00A70500">
      <w:pPr>
        <w:spacing w:after="0" w:line="240" w:lineRule="auto"/>
      </w:pPr>
      <w:r>
        <w:separator/>
      </w:r>
    </w:p>
  </w:endnote>
  <w:endnote w:type="continuationSeparator" w:id="1">
    <w:p w:rsidR="00F42A06" w:rsidRDefault="00F42A06" w:rsidP="00A70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A06" w:rsidRDefault="00F42A06" w:rsidP="00A70500">
      <w:pPr>
        <w:spacing w:after="0" w:line="240" w:lineRule="auto"/>
      </w:pPr>
      <w:r>
        <w:separator/>
      </w:r>
    </w:p>
  </w:footnote>
  <w:footnote w:type="continuationSeparator" w:id="1">
    <w:p w:rsidR="00F42A06" w:rsidRDefault="00F42A06" w:rsidP="00A70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6pt;height:11.6pt" o:bullet="t">
        <v:imagedata r:id="rId1" o:title="msoC9F8"/>
      </v:shape>
    </w:pict>
  </w:numPicBullet>
  <w:abstractNum w:abstractNumId="0">
    <w:nsid w:val="46945DCB"/>
    <w:multiLevelType w:val="multilevel"/>
    <w:tmpl w:val="E39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00945"/>
    <w:multiLevelType w:val="hybridMultilevel"/>
    <w:tmpl w:val="781C2BC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63F4D39"/>
    <w:multiLevelType w:val="multilevel"/>
    <w:tmpl w:val="9FE818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47640"/>
    <w:multiLevelType w:val="multilevel"/>
    <w:tmpl w:val="D9BCC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08"/>
  <w:hyphenationZone w:val="425"/>
  <w:drawingGridHorizontalSpacing w:val="110"/>
  <w:displayHorizontalDrawingGridEvery w:val="2"/>
  <w:characterSpacingControl w:val="doNotCompress"/>
  <w:hdrShapeDefaults>
    <o:shapedefaults v:ext="edit" spidmax="21506">
      <o:colormenu v:ext="edit" fillcolor="none" strokecolor="none"/>
    </o:shapedefaults>
  </w:hdrShapeDefaults>
  <w:footnotePr>
    <w:footnote w:id="0"/>
    <w:footnote w:id="1"/>
  </w:footnotePr>
  <w:endnotePr>
    <w:endnote w:id="0"/>
    <w:endnote w:id="1"/>
  </w:endnotePr>
  <w:compat/>
  <w:rsids>
    <w:rsidRoot w:val="0038686B"/>
    <w:rsid w:val="00012700"/>
    <w:rsid w:val="000A6642"/>
    <w:rsid w:val="000E5EE4"/>
    <w:rsid w:val="001401CE"/>
    <w:rsid w:val="00151FDB"/>
    <w:rsid w:val="001C2090"/>
    <w:rsid w:val="001D65C9"/>
    <w:rsid w:val="00200E01"/>
    <w:rsid w:val="002408E3"/>
    <w:rsid w:val="002C684D"/>
    <w:rsid w:val="0030749E"/>
    <w:rsid w:val="0038686B"/>
    <w:rsid w:val="003E4C38"/>
    <w:rsid w:val="004250AC"/>
    <w:rsid w:val="00451A9D"/>
    <w:rsid w:val="00466C88"/>
    <w:rsid w:val="004D7123"/>
    <w:rsid w:val="00512F31"/>
    <w:rsid w:val="00561E42"/>
    <w:rsid w:val="005A60F9"/>
    <w:rsid w:val="00616BAC"/>
    <w:rsid w:val="00643364"/>
    <w:rsid w:val="006871F9"/>
    <w:rsid w:val="0069770B"/>
    <w:rsid w:val="006A00EF"/>
    <w:rsid w:val="00710C33"/>
    <w:rsid w:val="00757D24"/>
    <w:rsid w:val="007613D3"/>
    <w:rsid w:val="00786B7B"/>
    <w:rsid w:val="007A433F"/>
    <w:rsid w:val="007B67E5"/>
    <w:rsid w:val="00802172"/>
    <w:rsid w:val="00813154"/>
    <w:rsid w:val="00841865"/>
    <w:rsid w:val="0084716B"/>
    <w:rsid w:val="00875605"/>
    <w:rsid w:val="00892513"/>
    <w:rsid w:val="00931328"/>
    <w:rsid w:val="00964338"/>
    <w:rsid w:val="009B0A7C"/>
    <w:rsid w:val="00A17423"/>
    <w:rsid w:val="00A52A82"/>
    <w:rsid w:val="00A70500"/>
    <w:rsid w:val="00B0220B"/>
    <w:rsid w:val="00B3595C"/>
    <w:rsid w:val="00B54276"/>
    <w:rsid w:val="00BB662B"/>
    <w:rsid w:val="00BE33FF"/>
    <w:rsid w:val="00C01565"/>
    <w:rsid w:val="00C01DAC"/>
    <w:rsid w:val="00C80097"/>
    <w:rsid w:val="00D9430C"/>
    <w:rsid w:val="00DA7A4F"/>
    <w:rsid w:val="00DC1EB0"/>
    <w:rsid w:val="00DC24E3"/>
    <w:rsid w:val="00DD35D8"/>
    <w:rsid w:val="00E127BA"/>
    <w:rsid w:val="00F0462D"/>
    <w:rsid w:val="00F42A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513"/>
  </w:style>
  <w:style w:type="paragraph" w:styleId="Nagwek1">
    <w:name w:val="heading 1"/>
    <w:basedOn w:val="Normalny"/>
    <w:link w:val="Nagwek1Znak"/>
    <w:uiPriority w:val="9"/>
    <w:qFormat/>
    <w:rsid w:val="00710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E12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471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716B"/>
    <w:rPr>
      <w:rFonts w:ascii="Tahoma" w:hAnsi="Tahoma" w:cs="Tahoma"/>
      <w:sz w:val="16"/>
      <w:szCs w:val="16"/>
    </w:rPr>
  </w:style>
  <w:style w:type="character" w:styleId="Hipercze">
    <w:name w:val="Hyperlink"/>
    <w:basedOn w:val="Domylnaczcionkaakapitu"/>
    <w:uiPriority w:val="99"/>
    <w:unhideWhenUsed/>
    <w:rsid w:val="00151FDB"/>
    <w:rPr>
      <w:color w:val="0000FF" w:themeColor="hyperlink"/>
      <w:u w:val="single"/>
    </w:rPr>
  </w:style>
  <w:style w:type="paragraph" w:styleId="Nagwek">
    <w:name w:val="header"/>
    <w:basedOn w:val="Normalny"/>
    <w:link w:val="NagwekZnak"/>
    <w:uiPriority w:val="99"/>
    <w:semiHidden/>
    <w:unhideWhenUsed/>
    <w:rsid w:val="00A7050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0500"/>
  </w:style>
  <w:style w:type="paragraph" w:styleId="Stopka">
    <w:name w:val="footer"/>
    <w:basedOn w:val="Normalny"/>
    <w:link w:val="StopkaZnak"/>
    <w:uiPriority w:val="99"/>
    <w:semiHidden/>
    <w:unhideWhenUsed/>
    <w:rsid w:val="00A705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70500"/>
  </w:style>
  <w:style w:type="character" w:styleId="Pogrubienie">
    <w:name w:val="Strong"/>
    <w:basedOn w:val="Domylnaczcionkaakapitu"/>
    <w:uiPriority w:val="22"/>
    <w:qFormat/>
    <w:rsid w:val="00B0220B"/>
    <w:rPr>
      <w:b/>
      <w:bCs/>
    </w:rPr>
  </w:style>
  <w:style w:type="character" w:customStyle="1" w:styleId="Nagwek1Znak">
    <w:name w:val="Nagłówek 1 Znak"/>
    <w:basedOn w:val="Domylnaczcionkaakapitu"/>
    <w:link w:val="Nagwek1"/>
    <w:uiPriority w:val="9"/>
    <w:rsid w:val="00710C33"/>
    <w:rPr>
      <w:rFonts w:ascii="Times New Roman" w:eastAsia="Times New Roman" w:hAnsi="Times New Roman" w:cs="Times New Roman"/>
      <w:b/>
      <w:bCs/>
      <w:kern w:val="36"/>
      <w:sz w:val="48"/>
      <w:szCs w:val="48"/>
      <w:lang w:eastAsia="pl-PL"/>
    </w:rPr>
  </w:style>
  <w:style w:type="character" w:customStyle="1" w:styleId="ytp-time-current">
    <w:name w:val="ytp-time-current"/>
    <w:basedOn w:val="Domylnaczcionkaakapitu"/>
    <w:rsid w:val="00710C33"/>
  </w:style>
  <w:style w:type="character" w:customStyle="1" w:styleId="ytp-time-separator">
    <w:name w:val="ytp-time-separator"/>
    <w:basedOn w:val="Domylnaczcionkaakapitu"/>
    <w:rsid w:val="00710C33"/>
  </w:style>
  <w:style w:type="character" w:customStyle="1" w:styleId="ytp-time-duration">
    <w:name w:val="ytp-time-duration"/>
    <w:basedOn w:val="Domylnaczcionkaakapitu"/>
    <w:rsid w:val="00710C33"/>
  </w:style>
  <w:style w:type="paragraph" w:styleId="Akapitzlist">
    <w:name w:val="List Paragraph"/>
    <w:basedOn w:val="Normalny"/>
    <w:uiPriority w:val="34"/>
    <w:qFormat/>
    <w:rsid w:val="00BE33FF"/>
    <w:pPr>
      <w:ind w:left="720"/>
      <w:contextualSpacing/>
    </w:pPr>
  </w:style>
  <w:style w:type="character" w:customStyle="1" w:styleId="Nagwek3Znak">
    <w:name w:val="Nagłówek 3 Znak"/>
    <w:basedOn w:val="Domylnaczcionkaakapitu"/>
    <w:link w:val="Nagwek3"/>
    <w:uiPriority w:val="9"/>
    <w:semiHidden/>
    <w:rsid w:val="00E127B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E127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52266748">
      <w:bodyDiv w:val="1"/>
      <w:marLeft w:val="0"/>
      <w:marRight w:val="0"/>
      <w:marTop w:val="0"/>
      <w:marBottom w:val="0"/>
      <w:divBdr>
        <w:top w:val="none" w:sz="0" w:space="0" w:color="auto"/>
        <w:left w:val="none" w:sz="0" w:space="0" w:color="auto"/>
        <w:bottom w:val="none" w:sz="0" w:space="0" w:color="auto"/>
        <w:right w:val="none" w:sz="0" w:space="0" w:color="auto"/>
      </w:divBdr>
    </w:div>
    <w:div w:id="1398742333">
      <w:bodyDiv w:val="1"/>
      <w:marLeft w:val="0"/>
      <w:marRight w:val="0"/>
      <w:marTop w:val="0"/>
      <w:marBottom w:val="0"/>
      <w:divBdr>
        <w:top w:val="none" w:sz="0" w:space="0" w:color="auto"/>
        <w:left w:val="none" w:sz="0" w:space="0" w:color="auto"/>
        <w:bottom w:val="none" w:sz="0" w:space="0" w:color="auto"/>
        <w:right w:val="none" w:sz="0" w:space="0" w:color="auto"/>
      </w:divBdr>
      <w:divsChild>
        <w:div w:id="819615411">
          <w:marLeft w:val="0"/>
          <w:marRight w:val="0"/>
          <w:marTop w:val="0"/>
          <w:marBottom w:val="0"/>
          <w:divBdr>
            <w:top w:val="none" w:sz="0" w:space="0" w:color="auto"/>
            <w:left w:val="none" w:sz="0" w:space="0" w:color="auto"/>
            <w:bottom w:val="none" w:sz="0" w:space="0" w:color="auto"/>
            <w:right w:val="none" w:sz="0" w:space="0" w:color="auto"/>
          </w:divBdr>
          <w:divsChild>
            <w:div w:id="1017780117">
              <w:marLeft w:val="0"/>
              <w:marRight w:val="0"/>
              <w:marTop w:val="0"/>
              <w:marBottom w:val="0"/>
              <w:divBdr>
                <w:top w:val="none" w:sz="0" w:space="0" w:color="auto"/>
                <w:left w:val="none" w:sz="0" w:space="0" w:color="auto"/>
                <w:bottom w:val="none" w:sz="0" w:space="0" w:color="auto"/>
                <w:right w:val="none" w:sz="0" w:space="0" w:color="auto"/>
              </w:divBdr>
              <w:divsChild>
                <w:div w:id="627399451">
                  <w:marLeft w:val="0"/>
                  <w:marRight w:val="0"/>
                  <w:marTop w:val="0"/>
                  <w:marBottom w:val="0"/>
                  <w:divBdr>
                    <w:top w:val="none" w:sz="0" w:space="0" w:color="auto"/>
                    <w:left w:val="none" w:sz="0" w:space="0" w:color="auto"/>
                    <w:bottom w:val="none" w:sz="0" w:space="0" w:color="auto"/>
                    <w:right w:val="none" w:sz="0" w:space="0" w:color="auto"/>
                  </w:divBdr>
                  <w:divsChild>
                    <w:div w:id="498664649">
                      <w:marLeft w:val="0"/>
                      <w:marRight w:val="0"/>
                      <w:marTop w:val="0"/>
                      <w:marBottom w:val="0"/>
                      <w:divBdr>
                        <w:top w:val="none" w:sz="0" w:space="0" w:color="auto"/>
                        <w:left w:val="none" w:sz="0" w:space="0" w:color="auto"/>
                        <w:bottom w:val="none" w:sz="0" w:space="0" w:color="auto"/>
                        <w:right w:val="none" w:sz="0" w:space="0" w:color="auto"/>
                      </w:divBdr>
                      <w:divsChild>
                        <w:div w:id="1938060023">
                          <w:marLeft w:val="0"/>
                          <w:marRight w:val="0"/>
                          <w:marTop w:val="0"/>
                          <w:marBottom w:val="0"/>
                          <w:divBdr>
                            <w:top w:val="none" w:sz="0" w:space="0" w:color="auto"/>
                            <w:left w:val="none" w:sz="0" w:space="0" w:color="auto"/>
                            <w:bottom w:val="none" w:sz="0" w:space="0" w:color="auto"/>
                            <w:right w:val="none" w:sz="0" w:space="0" w:color="auto"/>
                          </w:divBdr>
                          <w:divsChild>
                            <w:div w:id="401566463">
                              <w:marLeft w:val="0"/>
                              <w:marRight w:val="0"/>
                              <w:marTop w:val="0"/>
                              <w:marBottom w:val="0"/>
                              <w:divBdr>
                                <w:top w:val="none" w:sz="0" w:space="0" w:color="auto"/>
                                <w:left w:val="none" w:sz="0" w:space="0" w:color="auto"/>
                                <w:bottom w:val="none" w:sz="0" w:space="0" w:color="auto"/>
                                <w:right w:val="none" w:sz="0" w:space="0" w:color="auto"/>
                              </w:divBdr>
                              <w:divsChild>
                                <w:div w:id="6861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403255">
          <w:marLeft w:val="0"/>
          <w:marRight w:val="0"/>
          <w:marTop w:val="0"/>
          <w:marBottom w:val="0"/>
          <w:divBdr>
            <w:top w:val="none" w:sz="0" w:space="0" w:color="auto"/>
            <w:left w:val="none" w:sz="0" w:space="0" w:color="auto"/>
            <w:bottom w:val="none" w:sz="0" w:space="0" w:color="auto"/>
            <w:right w:val="none" w:sz="0" w:space="0" w:color="auto"/>
          </w:divBdr>
          <w:divsChild>
            <w:div w:id="206533175">
              <w:marLeft w:val="0"/>
              <w:marRight w:val="0"/>
              <w:marTop w:val="0"/>
              <w:marBottom w:val="0"/>
              <w:divBdr>
                <w:top w:val="none" w:sz="0" w:space="0" w:color="auto"/>
                <w:left w:val="none" w:sz="0" w:space="0" w:color="auto"/>
                <w:bottom w:val="none" w:sz="0" w:space="0" w:color="auto"/>
                <w:right w:val="none" w:sz="0" w:space="0" w:color="auto"/>
              </w:divBdr>
              <w:divsChild>
                <w:div w:id="824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3334">
      <w:bodyDiv w:val="1"/>
      <w:marLeft w:val="0"/>
      <w:marRight w:val="0"/>
      <w:marTop w:val="0"/>
      <w:marBottom w:val="0"/>
      <w:divBdr>
        <w:top w:val="none" w:sz="0" w:space="0" w:color="auto"/>
        <w:left w:val="none" w:sz="0" w:space="0" w:color="auto"/>
        <w:bottom w:val="none" w:sz="0" w:space="0" w:color="auto"/>
        <w:right w:val="none" w:sz="0" w:space="0" w:color="auto"/>
      </w:divBdr>
    </w:div>
    <w:div w:id="20670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7UOCjY7ZjQ" TargetMode="External"/><Relationship Id="rId5" Type="http://schemas.openxmlformats.org/officeDocument/2006/relationships/webSettings" Target="webSettings.xml"/><Relationship Id="rId10" Type="http://schemas.openxmlformats.org/officeDocument/2006/relationships/hyperlink" Target="https://tuptuptup.org.pl/golabek-pokoju/"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8FDE-4073-41DE-A354-531710AC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556</Words>
  <Characters>3340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9</cp:revision>
  <dcterms:created xsi:type="dcterms:W3CDTF">2020-11-09T10:08:00Z</dcterms:created>
  <dcterms:modified xsi:type="dcterms:W3CDTF">2020-11-17T20:05:00Z</dcterms:modified>
</cp:coreProperties>
</file>