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767D5" w14:textId="6CDEA64F" w:rsidR="00F305BB" w:rsidRDefault="008505CE" w:rsidP="00B440DB">
      <w:r>
        <w:rPr>
          <w:noProof/>
          <w:lang w:eastAsia="sk-SK"/>
        </w:rPr>
        <w:drawing>
          <wp:inline distT="0" distB="0" distL="0" distR="0" wp14:anchorId="3283444E" wp14:editId="33E17F55">
            <wp:extent cx="5753100" cy="723900"/>
            <wp:effectExtent l="0" t="0" r="0"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p w14:paraId="04370B5B" w14:textId="77777777" w:rsidR="00F305BB" w:rsidRDefault="00F305BB" w:rsidP="00B440DB">
      <w:pPr>
        <w:jc w:val="center"/>
        <w:rPr>
          <w:rFonts w:ascii="Times New Roman" w:hAnsi="Times New Roman"/>
          <w:sz w:val="24"/>
          <w:szCs w:val="24"/>
        </w:rPr>
      </w:pPr>
    </w:p>
    <w:p w14:paraId="4EBB65A5" w14:textId="77777777" w:rsidR="00F305BB" w:rsidRPr="002E3F1A" w:rsidRDefault="00F305BB" w:rsidP="00B440DB">
      <w:pPr>
        <w:jc w:val="center"/>
        <w:rPr>
          <w:rFonts w:ascii="Times New Roman" w:hAnsi="Times New Roman"/>
          <w:b/>
          <w:sz w:val="28"/>
          <w:szCs w:val="28"/>
        </w:rPr>
      </w:pPr>
      <w:r>
        <w:rPr>
          <w:rFonts w:ascii="Times New Roman" w:hAnsi="Times New Roman"/>
          <w:b/>
          <w:sz w:val="28"/>
          <w:szCs w:val="28"/>
        </w:rPr>
        <w:t xml:space="preserve">Správa o činnosti pedagogického klubu </w:t>
      </w:r>
    </w:p>
    <w:p w14:paraId="06373EA4" w14:textId="77777777" w:rsidR="00F305BB" w:rsidRPr="00B440DB" w:rsidRDefault="00F305BB" w:rsidP="00B440DB">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9"/>
        <w:gridCol w:w="4543"/>
      </w:tblGrid>
      <w:tr w:rsidR="00F305BB" w:rsidRPr="007B6C7D" w14:paraId="256422E2" w14:textId="77777777" w:rsidTr="007B6C7D">
        <w:tc>
          <w:tcPr>
            <w:tcW w:w="4606" w:type="dxa"/>
          </w:tcPr>
          <w:p w14:paraId="106AC8F0"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Prioritná os</w:t>
            </w:r>
          </w:p>
        </w:tc>
        <w:tc>
          <w:tcPr>
            <w:tcW w:w="4606" w:type="dxa"/>
          </w:tcPr>
          <w:p w14:paraId="6BAB4ADE" w14:textId="77777777" w:rsidR="00F305BB" w:rsidRPr="007B6C7D" w:rsidRDefault="00F305BB" w:rsidP="007B6C7D">
            <w:pPr>
              <w:tabs>
                <w:tab w:val="left" w:pos="4007"/>
              </w:tabs>
              <w:spacing w:after="0" w:line="240" w:lineRule="auto"/>
              <w:rPr>
                <w:rFonts w:ascii="Times New Roman" w:hAnsi="Times New Roman"/>
              </w:rPr>
            </w:pPr>
            <w:r w:rsidRPr="007B6C7D">
              <w:rPr>
                <w:rFonts w:ascii="Times New Roman" w:hAnsi="Times New Roman"/>
              </w:rPr>
              <w:t>Vzdelávanie</w:t>
            </w:r>
          </w:p>
        </w:tc>
      </w:tr>
      <w:tr w:rsidR="00F305BB" w:rsidRPr="007B6C7D" w14:paraId="3AEA86E5" w14:textId="77777777" w:rsidTr="007B6C7D">
        <w:tc>
          <w:tcPr>
            <w:tcW w:w="4606" w:type="dxa"/>
          </w:tcPr>
          <w:p w14:paraId="0D9AF1E0"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Špecifický cieľ</w:t>
            </w:r>
          </w:p>
        </w:tc>
        <w:tc>
          <w:tcPr>
            <w:tcW w:w="4606" w:type="dxa"/>
          </w:tcPr>
          <w:p w14:paraId="0C3DD394" w14:textId="77777777" w:rsidR="00F305BB" w:rsidRPr="001620FF" w:rsidRDefault="001620FF" w:rsidP="001620FF">
            <w:pPr>
              <w:tabs>
                <w:tab w:val="left" w:pos="4007"/>
              </w:tabs>
              <w:spacing w:after="0" w:line="240" w:lineRule="auto"/>
              <w:jc w:val="both"/>
              <w:rPr>
                <w:rFonts w:ascii="Times New Roman" w:hAnsi="Times New Roman"/>
              </w:rPr>
            </w:pPr>
            <w:r w:rsidRPr="001620FF">
              <w:rPr>
                <w:rFonts w:ascii="Times New Roman" w:hAnsi="Times New Roman"/>
              </w:rPr>
              <w:t>1.1.1 Zvýšiť inkluzívnosť a rovnaký prístup ku kvalitnému vzdelávaniu a zlepšiť výsledky a kompetencie detí a žiakov</w:t>
            </w:r>
          </w:p>
        </w:tc>
      </w:tr>
      <w:tr w:rsidR="00F305BB" w:rsidRPr="007B6C7D" w14:paraId="2EEEB12A" w14:textId="77777777" w:rsidTr="007B6C7D">
        <w:tc>
          <w:tcPr>
            <w:tcW w:w="4606" w:type="dxa"/>
          </w:tcPr>
          <w:p w14:paraId="5245C686"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Prijímateľ</w:t>
            </w:r>
          </w:p>
        </w:tc>
        <w:tc>
          <w:tcPr>
            <w:tcW w:w="4606" w:type="dxa"/>
          </w:tcPr>
          <w:p w14:paraId="59DDD985" w14:textId="5707CF6B" w:rsidR="00F305BB" w:rsidRPr="007B6C7D" w:rsidRDefault="008505CE" w:rsidP="007B6C7D">
            <w:pPr>
              <w:tabs>
                <w:tab w:val="left" w:pos="4007"/>
              </w:tabs>
              <w:spacing w:after="0" w:line="240" w:lineRule="auto"/>
            </w:pPr>
            <w:r>
              <w:rPr>
                <w:spacing w:val="20"/>
              </w:rPr>
              <w:t>Stredná odborná škola techniky a služieb, Tovarnícka 1609, Topoľčany</w:t>
            </w:r>
          </w:p>
        </w:tc>
      </w:tr>
      <w:tr w:rsidR="00F305BB" w:rsidRPr="007B6C7D" w14:paraId="042D3386" w14:textId="77777777" w:rsidTr="007B6C7D">
        <w:tc>
          <w:tcPr>
            <w:tcW w:w="4606" w:type="dxa"/>
          </w:tcPr>
          <w:p w14:paraId="160F56AD"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Názov projektu</w:t>
            </w:r>
          </w:p>
        </w:tc>
        <w:tc>
          <w:tcPr>
            <w:tcW w:w="4606" w:type="dxa"/>
          </w:tcPr>
          <w:p w14:paraId="657CEA16" w14:textId="091F2026" w:rsidR="00F305BB" w:rsidRPr="007B6C7D" w:rsidRDefault="008505CE" w:rsidP="007B6C7D">
            <w:pPr>
              <w:tabs>
                <w:tab w:val="left" w:pos="4007"/>
              </w:tabs>
              <w:spacing w:after="0" w:line="240" w:lineRule="auto"/>
            </w:pPr>
            <w:r>
              <w:t>Zvýšenie kvality odborného vzdelávania a prípravy na Strednej odbornej škole techniky a služieb</w:t>
            </w:r>
          </w:p>
        </w:tc>
      </w:tr>
      <w:tr w:rsidR="00F305BB" w:rsidRPr="007B6C7D" w14:paraId="053D4A65" w14:textId="77777777" w:rsidTr="007B6C7D">
        <w:tc>
          <w:tcPr>
            <w:tcW w:w="4606" w:type="dxa"/>
          </w:tcPr>
          <w:p w14:paraId="551E53E0"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Kód projektu  ITMS2014+</w:t>
            </w:r>
          </w:p>
        </w:tc>
        <w:tc>
          <w:tcPr>
            <w:tcW w:w="4606" w:type="dxa"/>
          </w:tcPr>
          <w:p w14:paraId="07849B0F" w14:textId="7970C418" w:rsidR="00F305BB" w:rsidRPr="007B6C7D" w:rsidRDefault="008505CE" w:rsidP="007B6C7D">
            <w:pPr>
              <w:tabs>
                <w:tab w:val="left" w:pos="4007"/>
              </w:tabs>
              <w:spacing w:after="0" w:line="240" w:lineRule="auto"/>
            </w:pPr>
            <w:r>
              <w:rPr>
                <w:spacing w:val="20"/>
              </w:rPr>
              <w:t>312011AGX9</w:t>
            </w:r>
          </w:p>
        </w:tc>
      </w:tr>
      <w:tr w:rsidR="00F305BB" w:rsidRPr="007B6C7D" w14:paraId="32E71425" w14:textId="77777777" w:rsidTr="007B6C7D">
        <w:tc>
          <w:tcPr>
            <w:tcW w:w="4606" w:type="dxa"/>
          </w:tcPr>
          <w:p w14:paraId="1B5BC429"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 xml:space="preserve">Názov pedagogického klubu </w:t>
            </w:r>
          </w:p>
        </w:tc>
        <w:tc>
          <w:tcPr>
            <w:tcW w:w="4606" w:type="dxa"/>
          </w:tcPr>
          <w:p w14:paraId="2A81069A" w14:textId="093A44DF" w:rsidR="00F305BB" w:rsidRPr="007B6C7D" w:rsidRDefault="0046279F" w:rsidP="007B6C7D">
            <w:pPr>
              <w:tabs>
                <w:tab w:val="left" w:pos="4007"/>
              </w:tabs>
              <w:spacing w:after="0" w:line="240" w:lineRule="auto"/>
            </w:pPr>
            <w:r>
              <w:t>Komunikácia v cudzích jazykoch</w:t>
            </w:r>
          </w:p>
        </w:tc>
      </w:tr>
      <w:tr w:rsidR="00F305BB" w:rsidRPr="007B6C7D" w14:paraId="64A8D9D8" w14:textId="77777777" w:rsidTr="007B6C7D">
        <w:tc>
          <w:tcPr>
            <w:tcW w:w="4606" w:type="dxa"/>
          </w:tcPr>
          <w:p w14:paraId="65FC8CE1"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Dátum stretnutia  pedagogického klubu</w:t>
            </w:r>
          </w:p>
        </w:tc>
        <w:tc>
          <w:tcPr>
            <w:tcW w:w="4606" w:type="dxa"/>
          </w:tcPr>
          <w:p w14:paraId="24B591D8" w14:textId="3AD8C240" w:rsidR="00F305BB" w:rsidRPr="007B6C7D" w:rsidRDefault="000C40CD" w:rsidP="007B6C7D">
            <w:pPr>
              <w:tabs>
                <w:tab w:val="left" w:pos="4007"/>
              </w:tabs>
              <w:spacing w:after="0" w:line="240" w:lineRule="auto"/>
            </w:pPr>
            <w:r>
              <w:t>12.10.2021</w:t>
            </w:r>
          </w:p>
        </w:tc>
      </w:tr>
      <w:tr w:rsidR="00F305BB" w:rsidRPr="007B6C7D" w14:paraId="7C207F1E" w14:textId="77777777" w:rsidTr="007B6C7D">
        <w:tc>
          <w:tcPr>
            <w:tcW w:w="4606" w:type="dxa"/>
          </w:tcPr>
          <w:p w14:paraId="3CBA0D29"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Miesto stretnutia  pedagogického klubu</w:t>
            </w:r>
          </w:p>
        </w:tc>
        <w:tc>
          <w:tcPr>
            <w:tcW w:w="4606" w:type="dxa"/>
          </w:tcPr>
          <w:p w14:paraId="4897A1A1" w14:textId="27478092" w:rsidR="00F305BB" w:rsidRPr="007B6C7D" w:rsidRDefault="0046279F" w:rsidP="007B6C7D">
            <w:pPr>
              <w:tabs>
                <w:tab w:val="left" w:pos="4007"/>
              </w:tabs>
              <w:spacing w:after="0" w:line="240" w:lineRule="auto"/>
            </w:pPr>
            <w:r>
              <w:t>SOŠ TaS, Tovarnícka 1609 Topoľčany</w:t>
            </w:r>
          </w:p>
        </w:tc>
      </w:tr>
      <w:tr w:rsidR="00F305BB" w:rsidRPr="007B6C7D" w14:paraId="414B8512" w14:textId="77777777" w:rsidTr="007B6C7D">
        <w:tc>
          <w:tcPr>
            <w:tcW w:w="4606" w:type="dxa"/>
          </w:tcPr>
          <w:p w14:paraId="05B995BE"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Meno koordinátora pedagogického klubu</w:t>
            </w:r>
          </w:p>
        </w:tc>
        <w:tc>
          <w:tcPr>
            <w:tcW w:w="4606" w:type="dxa"/>
          </w:tcPr>
          <w:p w14:paraId="3BB2469B" w14:textId="6333C09F" w:rsidR="00F305BB" w:rsidRPr="007B6C7D" w:rsidRDefault="0046279F" w:rsidP="007B6C7D">
            <w:pPr>
              <w:tabs>
                <w:tab w:val="left" w:pos="4007"/>
              </w:tabs>
              <w:spacing w:after="0" w:line="240" w:lineRule="auto"/>
            </w:pPr>
            <w:r>
              <w:t>Mgr. Elena Martinková</w:t>
            </w:r>
          </w:p>
        </w:tc>
      </w:tr>
      <w:tr w:rsidR="00F305BB" w:rsidRPr="007B6C7D" w14:paraId="2846AE41" w14:textId="77777777" w:rsidTr="007B6C7D">
        <w:tc>
          <w:tcPr>
            <w:tcW w:w="4606" w:type="dxa"/>
          </w:tcPr>
          <w:p w14:paraId="093CD870"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Odkaz na webové sídlo zverejnenej správy</w:t>
            </w:r>
          </w:p>
        </w:tc>
        <w:tc>
          <w:tcPr>
            <w:tcW w:w="4606" w:type="dxa"/>
          </w:tcPr>
          <w:p w14:paraId="607F6E50" w14:textId="77777777" w:rsidR="002916F3" w:rsidRDefault="00301B61" w:rsidP="002916F3">
            <w:pPr>
              <w:tabs>
                <w:tab w:val="left" w:pos="4007"/>
              </w:tabs>
              <w:spacing w:after="0" w:line="240" w:lineRule="auto"/>
            </w:pPr>
            <w:hyperlink r:id="rId8" w:history="1">
              <w:r w:rsidR="002916F3" w:rsidRPr="00663A82">
                <w:rPr>
                  <w:rStyle w:val="Hypertextovprepojenie"/>
                </w:rPr>
                <w:t>https://sostovar.edupage.org/</w:t>
              </w:r>
            </w:hyperlink>
          </w:p>
          <w:p w14:paraId="7E47EC71" w14:textId="77777777" w:rsidR="00F305BB" w:rsidRPr="007B6C7D" w:rsidRDefault="00F305BB" w:rsidP="007B6C7D">
            <w:pPr>
              <w:tabs>
                <w:tab w:val="left" w:pos="4007"/>
              </w:tabs>
              <w:spacing w:after="0" w:line="240" w:lineRule="auto"/>
            </w:pPr>
          </w:p>
        </w:tc>
      </w:tr>
    </w:tbl>
    <w:p w14:paraId="3A97A930" w14:textId="77777777" w:rsidR="00F305BB" w:rsidRPr="00137050" w:rsidRDefault="00F305BB" w:rsidP="00137050">
      <w:pPr>
        <w:pStyle w:val="Odsekzoznamu"/>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305BB" w:rsidRPr="007B6C7D" w14:paraId="1DFB3CBB" w14:textId="77777777" w:rsidTr="007B6C7D">
        <w:trPr>
          <w:trHeight w:val="6419"/>
        </w:trPr>
        <w:tc>
          <w:tcPr>
            <w:tcW w:w="9212" w:type="dxa"/>
          </w:tcPr>
          <w:p w14:paraId="67426B67" w14:textId="209258B0" w:rsidR="00F305BB" w:rsidRPr="00667DC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b/>
              </w:rPr>
              <w:lastRenderedPageBreak/>
              <w:t>Manažérske zhrnutie:</w:t>
            </w:r>
          </w:p>
          <w:p w14:paraId="29611023" w14:textId="77777777" w:rsidR="00667DCD" w:rsidRPr="007B6C7D" w:rsidRDefault="00667DCD" w:rsidP="00667DCD">
            <w:pPr>
              <w:pStyle w:val="Odsekzoznamu"/>
              <w:tabs>
                <w:tab w:val="left" w:pos="1114"/>
              </w:tabs>
              <w:spacing w:after="0" w:line="240" w:lineRule="auto"/>
              <w:rPr>
                <w:rFonts w:ascii="Times New Roman" w:hAnsi="Times New Roman"/>
              </w:rPr>
            </w:pPr>
          </w:p>
          <w:p w14:paraId="5490F2BD" w14:textId="04931921" w:rsidR="00667DCD" w:rsidRDefault="00667DCD" w:rsidP="007B6C7D">
            <w:pPr>
              <w:tabs>
                <w:tab w:val="left" w:pos="1114"/>
              </w:tabs>
              <w:spacing w:after="0" w:line="240" w:lineRule="auto"/>
              <w:rPr>
                <w:rFonts w:ascii="Times New Roman" w:hAnsi="Times New Roman"/>
              </w:rPr>
            </w:pPr>
            <w:r>
              <w:rPr>
                <w:rFonts w:ascii="Times New Roman" w:hAnsi="Times New Roman"/>
              </w:rPr>
              <w:t xml:space="preserve">Kľúčové slová: komunikácia, komunikačné </w:t>
            </w:r>
            <w:r w:rsidR="000C40CD">
              <w:rPr>
                <w:rFonts w:ascii="Times New Roman" w:hAnsi="Times New Roman"/>
              </w:rPr>
              <w:t>jazykové činnosti, kom</w:t>
            </w:r>
            <w:r w:rsidR="00911A07">
              <w:rPr>
                <w:rFonts w:ascii="Times New Roman" w:hAnsi="Times New Roman"/>
              </w:rPr>
              <w:t>u</w:t>
            </w:r>
            <w:r w:rsidR="000C40CD">
              <w:rPr>
                <w:rFonts w:ascii="Times New Roman" w:hAnsi="Times New Roman"/>
              </w:rPr>
              <w:t>nikačné stratégie, úloh</w:t>
            </w:r>
            <w:r>
              <w:rPr>
                <w:rFonts w:ascii="Times New Roman" w:hAnsi="Times New Roman"/>
              </w:rPr>
              <w:t xml:space="preserve">a učiteľa pri </w:t>
            </w:r>
            <w:r w:rsidR="00254D8C">
              <w:rPr>
                <w:rFonts w:ascii="Times New Roman" w:hAnsi="Times New Roman"/>
              </w:rPr>
              <w:t>up</w:t>
            </w:r>
            <w:r w:rsidR="000C40CD">
              <w:rPr>
                <w:rFonts w:ascii="Times New Roman" w:hAnsi="Times New Roman"/>
              </w:rPr>
              <w:t>latňovaní komunikačných činností, činnostne zamerané úlohy, aktívne zapojenie žiaka do zmysluplnej komunikácie</w:t>
            </w:r>
          </w:p>
          <w:p w14:paraId="7E12AACF" w14:textId="2D2FD617" w:rsidR="000C40CD" w:rsidRDefault="000C40CD" w:rsidP="007B6C7D">
            <w:pPr>
              <w:tabs>
                <w:tab w:val="left" w:pos="1114"/>
              </w:tabs>
              <w:spacing w:after="0" w:line="240" w:lineRule="auto"/>
              <w:rPr>
                <w:rFonts w:ascii="Times New Roman" w:hAnsi="Times New Roman"/>
              </w:rPr>
            </w:pPr>
          </w:p>
          <w:p w14:paraId="1F34F2D2" w14:textId="77777777" w:rsidR="000C40CD" w:rsidRDefault="000C40CD" w:rsidP="007B6C7D">
            <w:pPr>
              <w:tabs>
                <w:tab w:val="left" w:pos="1114"/>
              </w:tabs>
              <w:spacing w:after="0" w:line="240" w:lineRule="auto"/>
              <w:rPr>
                <w:rFonts w:ascii="Times New Roman" w:hAnsi="Times New Roman"/>
              </w:rPr>
            </w:pPr>
          </w:p>
          <w:p w14:paraId="16ADC288" w14:textId="662D2215" w:rsidR="00667DCD" w:rsidRPr="00691621" w:rsidRDefault="00667DCD" w:rsidP="007B6C7D">
            <w:pPr>
              <w:tabs>
                <w:tab w:val="left" w:pos="1114"/>
              </w:tabs>
              <w:spacing w:after="0" w:line="240" w:lineRule="auto"/>
              <w:rPr>
                <w:rFonts w:ascii="Times New Roman" w:hAnsi="Times New Roman"/>
              </w:rPr>
            </w:pPr>
            <w:r>
              <w:rPr>
                <w:rFonts w:ascii="Times New Roman" w:hAnsi="Times New Roman"/>
              </w:rPr>
              <w:t xml:space="preserve">Anotácia: </w:t>
            </w:r>
            <w:r w:rsidR="002930E0" w:rsidRPr="00CB0E99">
              <w:rPr>
                <w:rFonts w:ascii="Times New Roman" w:hAnsi="Times New Roman"/>
              </w:rPr>
              <w:t>Oboznámenie členov s </w:t>
            </w:r>
            <w:r w:rsidR="000C40CD" w:rsidRPr="00691621">
              <w:rPr>
                <w:rStyle w:val="markedcontent"/>
                <w:rFonts w:ascii="Times New Roman" w:hAnsi="Times New Roman"/>
              </w:rPr>
              <w:t>action-oriented tasks</w:t>
            </w:r>
            <w:r w:rsidR="000C40CD" w:rsidRPr="00691621">
              <w:rPr>
                <w:rFonts w:ascii="Times New Roman" w:hAnsi="Times New Roman"/>
              </w:rPr>
              <w:t xml:space="preserve"> (činnostne zamerané úlohy)</w:t>
            </w:r>
            <w:r w:rsidR="00691621" w:rsidRPr="00691621">
              <w:rPr>
                <w:rFonts w:ascii="Times New Roman" w:hAnsi="Times New Roman"/>
              </w:rPr>
              <w:t xml:space="preserve">, </w:t>
            </w:r>
            <w:r w:rsidR="002930E0" w:rsidRPr="00691621">
              <w:rPr>
                <w:rFonts w:ascii="Times New Roman" w:hAnsi="Times New Roman"/>
              </w:rPr>
              <w:t xml:space="preserve"> využitie a výmena skúseností</w:t>
            </w:r>
            <w:r w:rsidRPr="00691621">
              <w:rPr>
                <w:rFonts w:ascii="Times New Roman" w:hAnsi="Times New Roman"/>
              </w:rPr>
              <w:t>.</w:t>
            </w:r>
          </w:p>
          <w:p w14:paraId="151121BF" w14:textId="77777777" w:rsidR="00691621" w:rsidRDefault="00691621" w:rsidP="00691621">
            <w:pPr>
              <w:rPr>
                <w:rStyle w:val="markedcontent"/>
                <w:rFonts w:ascii="Times New Roman" w:hAnsi="Times New Roman"/>
              </w:rPr>
            </w:pPr>
            <w:r>
              <w:rPr>
                <w:rStyle w:val="markedcontent"/>
                <w:rFonts w:ascii="Times New Roman" w:hAnsi="Times New Roman"/>
              </w:rPr>
              <w:t>Činnostne zameraný prístup  berie do úvahy</w:t>
            </w:r>
            <w:r w:rsidRPr="00691621">
              <w:rPr>
                <w:rStyle w:val="markedcontent"/>
                <w:rFonts w:ascii="Times New Roman" w:hAnsi="Times New Roman"/>
              </w:rPr>
              <w:t xml:space="preserve"> poznávacie, emocionálne a vôľové možnosti a celý repertoár schopností daného jednotlivca. Zdôrazňuje aktívne a zmysluplné používanie jazyka, pri ktorom sa rozvíja 5 jazykových činností – ústna produkcia, ústna interakcia, počúvanie, čítanie a písanie.</w:t>
            </w:r>
          </w:p>
          <w:p w14:paraId="7A1F4DDE" w14:textId="24E32A46" w:rsidR="00667DCD" w:rsidRPr="007B6C7D" w:rsidRDefault="00691621" w:rsidP="00BA5656">
            <w:pPr>
              <w:spacing w:after="0"/>
              <w:rPr>
                <w:rFonts w:ascii="Times New Roman" w:hAnsi="Times New Roman"/>
              </w:rPr>
            </w:pPr>
            <w:r w:rsidRPr="00691621">
              <w:rPr>
                <w:rStyle w:val="markedcontent"/>
                <w:rFonts w:ascii="Times New Roman" w:hAnsi="Times New Roman"/>
              </w:rPr>
              <w:t>Činnostne zameran</w:t>
            </w:r>
            <w:r>
              <w:rPr>
                <w:rStyle w:val="markedcontent"/>
                <w:rFonts w:ascii="Times New Roman" w:hAnsi="Times New Roman"/>
              </w:rPr>
              <w:t xml:space="preserve">ý prístup k učeniu sa jazyka </w:t>
            </w:r>
            <w:r w:rsidRPr="00691621">
              <w:rPr>
                <w:rStyle w:val="markedcontent"/>
                <w:rFonts w:ascii="Times New Roman" w:hAnsi="Times New Roman"/>
              </w:rPr>
              <w:t xml:space="preserve"> stavia učiaceho sa </w:t>
            </w:r>
            <w:r>
              <w:rPr>
                <w:rStyle w:val="markedcontent"/>
                <w:rFonts w:ascii="Times New Roman" w:hAnsi="Times New Roman"/>
              </w:rPr>
              <w:t xml:space="preserve">pred činnostne zamerané úlohy. </w:t>
            </w:r>
            <w:r w:rsidRPr="00691621">
              <w:rPr>
                <w:rStyle w:val="markedcontent"/>
                <w:rFonts w:ascii="Times New Roman" w:hAnsi="Times New Roman"/>
              </w:rPr>
              <w:t>Úlohy vyžadujú zapojenie jednej alebo viacerých jazykových činností, pri ktorých žiaci zmobilizujú – v súlade so zvolenou stratégiou – svoje individuálne všeobecné kompetencie (vedomosti o svete, sociokultúrne poznatky, správanie a i.) a svoju komunikačnú kompetenciu (lingvistickú, so</w:t>
            </w:r>
            <w:r>
              <w:rPr>
                <w:rStyle w:val="markedcontent"/>
                <w:rFonts w:ascii="Times New Roman" w:hAnsi="Times New Roman"/>
              </w:rPr>
              <w:t>ciolingvistickú a pragmatickú).</w:t>
            </w:r>
            <w:r w:rsidRPr="00691621">
              <w:rPr>
                <w:rStyle w:val="markedcontent"/>
                <w:rFonts w:ascii="Times New Roman" w:hAnsi="Times New Roman"/>
              </w:rPr>
              <w:t xml:space="preserve"> Žiaci a študenti sú aktívnymi účastníkmi</w:t>
            </w:r>
            <w:r>
              <w:rPr>
                <w:rStyle w:val="markedcontent"/>
                <w:rFonts w:ascii="Times New Roman" w:hAnsi="Times New Roman"/>
              </w:rPr>
              <w:t xml:space="preserve"> vyučovacieho procesu. </w:t>
            </w:r>
            <w:r w:rsidRPr="00691621">
              <w:rPr>
                <w:rStyle w:val="markedcontent"/>
                <w:rFonts w:ascii="Times New Roman" w:hAnsi="Times New Roman"/>
              </w:rPr>
              <w:t xml:space="preserve">Hlavným základným princípom je presvedčenie, že </w:t>
            </w:r>
            <w:r w:rsidR="00BA5656">
              <w:rPr>
                <w:rStyle w:val="markedcontent"/>
                <w:rFonts w:ascii="Times New Roman" w:hAnsi="Times New Roman"/>
              </w:rPr>
              <w:t>žiaci</w:t>
            </w:r>
            <w:r w:rsidRPr="00691621">
              <w:rPr>
                <w:rStyle w:val="markedcontent"/>
                <w:rFonts w:ascii="Times New Roman" w:hAnsi="Times New Roman"/>
              </w:rPr>
              <w:t xml:space="preserve"> si aktívne budujú svoje vlastné učenie sa a prostredníctvom úloh a aktivít, ktoré ich zaujmú a postupne rozvíjajú ich spôsobilosti, sú schopné zvnútorniť si jazyk a osvojiť si ho</w:t>
            </w:r>
            <w:r>
              <w:rPr>
                <w:rStyle w:val="markedcontent"/>
                <w:sz w:val="30"/>
                <w:szCs w:val="30"/>
              </w:rPr>
              <w:t>.</w:t>
            </w:r>
            <w:r w:rsidRPr="007B6C7D">
              <w:rPr>
                <w:rFonts w:ascii="Times New Roman" w:hAnsi="Times New Roman"/>
              </w:rPr>
              <w:t xml:space="preserve"> </w:t>
            </w:r>
          </w:p>
        </w:tc>
      </w:tr>
      <w:tr w:rsidR="00F305BB" w:rsidRPr="007B6C7D" w14:paraId="1B361ED9" w14:textId="77777777" w:rsidTr="00254D8C">
        <w:trPr>
          <w:trHeight w:val="50"/>
        </w:trPr>
        <w:tc>
          <w:tcPr>
            <w:tcW w:w="9212" w:type="dxa"/>
          </w:tcPr>
          <w:p w14:paraId="4A5587CF" w14:textId="3E91CE90" w:rsidR="00F305BB" w:rsidRPr="00847BAC" w:rsidRDefault="00F305BB" w:rsidP="007B6C7D">
            <w:pPr>
              <w:pStyle w:val="Odsekzoznamu"/>
              <w:numPr>
                <w:ilvl w:val="0"/>
                <w:numId w:val="5"/>
              </w:numPr>
              <w:tabs>
                <w:tab w:val="left" w:pos="1114"/>
              </w:tabs>
              <w:spacing w:after="0" w:line="240" w:lineRule="auto"/>
              <w:rPr>
                <w:rFonts w:ascii="Times New Roman" w:hAnsi="Times New Roman"/>
              </w:rPr>
            </w:pPr>
            <w:r w:rsidRPr="00847BAC">
              <w:rPr>
                <w:rFonts w:ascii="Times New Roman" w:hAnsi="Times New Roman"/>
                <w:b/>
              </w:rPr>
              <w:t>Hlavné body, témy stretnutia, zhrnutie priebehu stretnutia</w:t>
            </w:r>
          </w:p>
          <w:p w14:paraId="493022D4" w14:textId="2E6AF441" w:rsidR="00BC1C6C" w:rsidRPr="00847BAC" w:rsidRDefault="00BC1C6C" w:rsidP="00BC1C6C">
            <w:pPr>
              <w:pStyle w:val="Odsekzoznamu"/>
              <w:numPr>
                <w:ilvl w:val="0"/>
                <w:numId w:val="9"/>
              </w:numPr>
              <w:tabs>
                <w:tab w:val="left" w:pos="1114"/>
              </w:tabs>
              <w:spacing w:after="0" w:line="240" w:lineRule="auto"/>
              <w:rPr>
                <w:rFonts w:ascii="Times New Roman" w:hAnsi="Times New Roman"/>
              </w:rPr>
            </w:pPr>
            <w:r w:rsidRPr="00847BAC">
              <w:rPr>
                <w:rFonts w:ascii="Times New Roman" w:hAnsi="Times New Roman"/>
              </w:rPr>
              <w:t>Privítanie a prezentácia členov</w:t>
            </w:r>
          </w:p>
          <w:p w14:paraId="6988FE13" w14:textId="5829238D" w:rsidR="00BC1C6C" w:rsidRPr="00847BAC" w:rsidRDefault="00BC1C6C" w:rsidP="00BC1C6C">
            <w:pPr>
              <w:pStyle w:val="Odsekzoznamu"/>
              <w:numPr>
                <w:ilvl w:val="0"/>
                <w:numId w:val="9"/>
              </w:numPr>
              <w:tabs>
                <w:tab w:val="left" w:pos="1114"/>
              </w:tabs>
              <w:spacing w:after="0" w:line="240" w:lineRule="auto"/>
              <w:rPr>
                <w:rFonts w:ascii="Times New Roman" w:hAnsi="Times New Roman"/>
              </w:rPr>
            </w:pPr>
            <w:r w:rsidRPr="00847BAC">
              <w:rPr>
                <w:rFonts w:ascii="Times New Roman" w:hAnsi="Times New Roman"/>
              </w:rPr>
              <w:t>Oboznámenie členov klubu s témou stretnutia</w:t>
            </w:r>
          </w:p>
          <w:p w14:paraId="3D45C312" w14:textId="0F20B73D" w:rsidR="00BC1C6C" w:rsidRPr="00847BAC" w:rsidRDefault="00691621" w:rsidP="00BC1C6C">
            <w:pPr>
              <w:pStyle w:val="Odsekzoznamu"/>
              <w:numPr>
                <w:ilvl w:val="0"/>
                <w:numId w:val="9"/>
              </w:numPr>
              <w:tabs>
                <w:tab w:val="left" w:pos="1114"/>
              </w:tabs>
              <w:spacing w:after="0" w:line="240" w:lineRule="auto"/>
              <w:rPr>
                <w:rFonts w:ascii="Times New Roman" w:hAnsi="Times New Roman"/>
              </w:rPr>
            </w:pPr>
            <w:r w:rsidRPr="00847BAC">
              <w:rPr>
                <w:rFonts w:ascii="Times New Roman" w:hAnsi="Times New Roman"/>
              </w:rPr>
              <w:t>Téma Komunikačné jazykové činnosti a stratégie</w:t>
            </w:r>
          </w:p>
          <w:p w14:paraId="2931AF0C" w14:textId="6795A091" w:rsidR="00BC1C6C" w:rsidRPr="00847BAC" w:rsidRDefault="009C38DD" w:rsidP="00BC1C6C">
            <w:pPr>
              <w:pStyle w:val="Odsekzoznamu"/>
              <w:numPr>
                <w:ilvl w:val="0"/>
                <w:numId w:val="9"/>
              </w:numPr>
              <w:tabs>
                <w:tab w:val="left" w:pos="1114"/>
              </w:tabs>
              <w:spacing w:after="0" w:line="240" w:lineRule="auto"/>
              <w:rPr>
                <w:rFonts w:ascii="Times New Roman" w:hAnsi="Times New Roman"/>
              </w:rPr>
            </w:pPr>
            <w:r w:rsidRPr="00847BAC">
              <w:rPr>
                <w:rFonts w:ascii="Times New Roman" w:hAnsi="Times New Roman"/>
              </w:rPr>
              <w:t xml:space="preserve">Oboznámenie členov, čo </w:t>
            </w:r>
            <w:r w:rsidR="00691621" w:rsidRPr="00847BAC">
              <w:rPr>
                <w:rFonts w:ascii="Times New Roman" w:hAnsi="Times New Roman"/>
              </w:rPr>
              <w:t>sú komunikačné jazykové činnosti a stratégie</w:t>
            </w:r>
          </w:p>
          <w:p w14:paraId="7E7DAE72" w14:textId="4C92E9FE" w:rsidR="00BC1C6C" w:rsidRPr="00847BAC" w:rsidRDefault="009C38DD" w:rsidP="00BC1C6C">
            <w:pPr>
              <w:pStyle w:val="Odsekzoznamu"/>
              <w:numPr>
                <w:ilvl w:val="0"/>
                <w:numId w:val="9"/>
              </w:numPr>
              <w:tabs>
                <w:tab w:val="left" w:pos="1114"/>
              </w:tabs>
              <w:spacing w:after="0" w:line="240" w:lineRule="auto"/>
              <w:rPr>
                <w:rFonts w:ascii="Times New Roman" w:hAnsi="Times New Roman"/>
              </w:rPr>
            </w:pPr>
            <w:r w:rsidRPr="00847BAC">
              <w:rPr>
                <w:rFonts w:ascii="Times New Roman" w:hAnsi="Times New Roman"/>
              </w:rPr>
              <w:t>Diskusia, výmena skúseností</w:t>
            </w:r>
          </w:p>
          <w:p w14:paraId="3EBB2EB5" w14:textId="71240E5E" w:rsidR="00BC1C6C" w:rsidRPr="00847BAC" w:rsidRDefault="00BC1C6C" w:rsidP="00BC1C6C">
            <w:pPr>
              <w:pStyle w:val="Odsekzoznamu"/>
              <w:numPr>
                <w:ilvl w:val="0"/>
                <w:numId w:val="9"/>
              </w:numPr>
              <w:tabs>
                <w:tab w:val="left" w:pos="1114"/>
              </w:tabs>
              <w:spacing w:after="0" w:line="240" w:lineRule="auto"/>
              <w:rPr>
                <w:rFonts w:ascii="Times New Roman" w:hAnsi="Times New Roman"/>
              </w:rPr>
            </w:pPr>
            <w:r w:rsidRPr="00847BAC">
              <w:rPr>
                <w:rFonts w:ascii="Times New Roman" w:hAnsi="Times New Roman"/>
              </w:rPr>
              <w:t>Záver</w:t>
            </w:r>
          </w:p>
          <w:p w14:paraId="4E47DAAD" w14:textId="2D5959E3" w:rsidR="00F305BB" w:rsidRPr="00847BAC" w:rsidRDefault="00F305BB" w:rsidP="007B6C7D">
            <w:pPr>
              <w:tabs>
                <w:tab w:val="left" w:pos="1114"/>
              </w:tabs>
              <w:spacing w:after="0" w:line="240" w:lineRule="auto"/>
              <w:rPr>
                <w:rFonts w:ascii="Times New Roman" w:hAnsi="Times New Roman"/>
              </w:rPr>
            </w:pPr>
          </w:p>
          <w:p w14:paraId="6E4010A8" w14:textId="7E78F4AF" w:rsidR="002D11A2" w:rsidRPr="00847BAC" w:rsidRDefault="002D11A2" w:rsidP="009C38DD">
            <w:pPr>
              <w:pStyle w:val="Normlnywebov"/>
              <w:rPr>
                <w:sz w:val="22"/>
                <w:szCs w:val="22"/>
              </w:rPr>
            </w:pPr>
            <w:r w:rsidRPr="00847BAC">
              <w:rPr>
                <w:sz w:val="22"/>
                <w:szCs w:val="22"/>
              </w:rPr>
              <w:t>Klub Komunikácia v cudzích jazykoch má 7 č</w:t>
            </w:r>
            <w:r w:rsidR="00691621" w:rsidRPr="00847BAC">
              <w:rPr>
                <w:sz w:val="22"/>
                <w:szCs w:val="22"/>
              </w:rPr>
              <w:t>lenov. Stretnutia sa zúčastnilo všetkých sedem členov.</w:t>
            </w:r>
            <w:r w:rsidRPr="00847BAC">
              <w:rPr>
                <w:sz w:val="22"/>
                <w:szCs w:val="22"/>
              </w:rPr>
              <w:t xml:space="preserve"> Na úvod členka klubu Ing. Silvia Lukáčová </w:t>
            </w:r>
            <w:r w:rsidR="00691621" w:rsidRPr="00847BAC">
              <w:rPr>
                <w:sz w:val="22"/>
                <w:szCs w:val="22"/>
              </w:rPr>
              <w:t>oboznámila členov s témou, o ktorej budú hovoriť.</w:t>
            </w:r>
          </w:p>
          <w:p w14:paraId="2228005D" w14:textId="26822DFA" w:rsidR="00EB084A" w:rsidRDefault="00691621" w:rsidP="005F7F91">
            <w:pPr>
              <w:tabs>
                <w:tab w:val="left" w:pos="1114"/>
              </w:tabs>
              <w:spacing w:after="0" w:line="240" w:lineRule="auto"/>
              <w:rPr>
                <w:rStyle w:val="markedcontent"/>
                <w:rFonts w:ascii="Times New Roman" w:hAnsi="Times New Roman"/>
              </w:rPr>
            </w:pPr>
            <w:r w:rsidRPr="00847BAC">
              <w:rPr>
                <w:rStyle w:val="markedcontent"/>
                <w:rFonts w:ascii="Times New Roman" w:hAnsi="Times New Roman"/>
              </w:rPr>
              <w:t>Činnostne zamerané úlohy (action-oriented tasks) nie sú len cvičenia v učebnici alebo vykonštruované komunikačné úlohy, vytvorené na to, aby sa žiak „niečo“ naučil</w:t>
            </w:r>
            <w:r w:rsidRPr="00847BAC">
              <w:rPr>
                <w:rStyle w:val="markedcontent"/>
                <w:rFonts w:ascii="Times New Roman" w:hAnsi="Times New Roman"/>
                <w:i/>
              </w:rPr>
              <w:t xml:space="preserve">. </w:t>
            </w:r>
            <w:r w:rsidRPr="00847BAC">
              <w:rPr>
                <w:rStyle w:val="markedcontent"/>
                <w:rFonts w:ascii="Times New Roman" w:hAnsi="Times New Roman"/>
              </w:rPr>
              <w:t xml:space="preserve">Činnostne </w:t>
            </w:r>
            <w:r w:rsidRPr="00847BAC">
              <w:rPr>
                <w:rFonts w:ascii="Times New Roman" w:hAnsi="Times New Roman"/>
              </w:rPr>
              <w:br/>
            </w:r>
            <w:r w:rsidRPr="00847BAC">
              <w:rPr>
                <w:rStyle w:val="markedcontent"/>
                <w:rFonts w:ascii="Times New Roman" w:hAnsi="Times New Roman"/>
              </w:rPr>
              <w:t xml:space="preserve">zamerané úlohy aktívne zapájajú žiaka do zmysluplnej komunikácie, sú relevantné a podnecujúce, zároveň uskutočniteľné a majú identifikovateľné výstupy, ktoré sú reálne a praktické. Vychádzajú z kontextu, s ktorým sa žiaci môžu stretnúť v každodennom živote v rôznych situáciách. Úlohy majú otvorený koniec, sú komplexné, vyžadujú si </w:t>
            </w:r>
            <w:r w:rsidR="00BA5656">
              <w:rPr>
                <w:rStyle w:val="markedcontent"/>
                <w:rFonts w:ascii="Times New Roman" w:hAnsi="Times New Roman"/>
              </w:rPr>
              <w:t xml:space="preserve">množstvo vedomostí a zručností </w:t>
            </w:r>
            <w:r w:rsidRPr="00847BAC">
              <w:rPr>
                <w:rStyle w:val="markedcontent"/>
                <w:rFonts w:ascii="Times New Roman" w:hAnsi="Times New Roman"/>
              </w:rPr>
              <w:t>a k splneniu špecifického konečného cieľa vedie viacero možných ciest. Na splnenie činnostne zameraných úloh žiaci musia mať vedomosti z jazyka a jazyk primerane používať v rámci daného kultúrneho a sociálneho kontextu.</w:t>
            </w:r>
            <w:r w:rsidRPr="00847BAC">
              <w:rPr>
                <w:rFonts w:ascii="Times New Roman" w:hAnsi="Times New Roman"/>
              </w:rPr>
              <w:br/>
            </w:r>
            <w:r w:rsidR="005F7F91" w:rsidRPr="00847BAC">
              <w:rPr>
                <w:rStyle w:val="markedcontent"/>
                <w:rFonts w:ascii="Times New Roman" w:hAnsi="Times New Roman"/>
              </w:rPr>
              <w:t>Č</w:t>
            </w:r>
            <w:r w:rsidR="00BA5656">
              <w:rPr>
                <w:rStyle w:val="markedcontent"/>
                <w:rFonts w:ascii="Times New Roman" w:hAnsi="Times New Roman"/>
              </w:rPr>
              <w:t>innostne zamerané úlohy s</w:t>
            </w:r>
            <w:r w:rsidRPr="00847BAC">
              <w:rPr>
                <w:rStyle w:val="markedcontent"/>
                <w:rFonts w:ascii="Times New Roman" w:hAnsi="Times New Roman"/>
              </w:rPr>
              <w:t xml:space="preserve">ú reálne činnosti, ukotvené v každodennom živote. Vzťahujú sa na isté situácie a majú určitý cieľ... Úlohy vytvárajú to, čo sociálne činitele robia v každodennom živote. V bežnom živote komunikácia nastáva, ak je nevyhnutná </w:t>
            </w:r>
            <w:r w:rsidR="00BA5656">
              <w:rPr>
                <w:rStyle w:val="markedcontent"/>
                <w:rFonts w:ascii="Times New Roman" w:hAnsi="Times New Roman"/>
              </w:rPr>
              <w:t>na to, aby bola úloha vykonaná.</w:t>
            </w:r>
            <w:r w:rsidRPr="00847BAC">
              <w:rPr>
                <w:rFonts w:ascii="Times New Roman" w:hAnsi="Times New Roman"/>
              </w:rPr>
              <w:br/>
            </w:r>
            <w:r w:rsidRPr="00847BAC">
              <w:rPr>
                <w:rStyle w:val="markedcontent"/>
                <w:rFonts w:ascii="Times New Roman" w:hAnsi="Times New Roman"/>
              </w:rPr>
              <w:t xml:space="preserve">Výsledkom činnostne zameranej úlohy je často konkrétny výstup – vytvorenie nejakého zoznamu, súvislejšieho textu, zistenie informácie, dohoda na niečom a pod. </w:t>
            </w:r>
          </w:p>
          <w:p w14:paraId="12109475" w14:textId="77777777" w:rsidR="00BA5656" w:rsidRDefault="00BA5656" w:rsidP="00847BAC">
            <w:pPr>
              <w:spacing w:after="0"/>
              <w:rPr>
                <w:rStyle w:val="markedcontent"/>
                <w:rFonts w:ascii="Times New Roman" w:hAnsi="Times New Roman"/>
              </w:rPr>
            </w:pPr>
          </w:p>
          <w:p w14:paraId="4A82CE7E" w14:textId="77777777" w:rsidR="00BA5656" w:rsidRDefault="00BA5656" w:rsidP="00847BAC">
            <w:pPr>
              <w:spacing w:after="0"/>
              <w:rPr>
                <w:rStyle w:val="markedcontent"/>
                <w:rFonts w:ascii="Times New Roman" w:hAnsi="Times New Roman"/>
              </w:rPr>
            </w:pPr>
          </w:p>
          <w:p w14:paraId="715678C6" w14:textId="77777777" w:rsidR="00BA5656" w:rsidRDefault="00BA5656" w:rsidP="00847BAC">
            <w:pPr>
              <w:spacing w:after="0"/>
              <w:rPr>
                <w:rStyle w:val="markedcontent"/>
                <w:rFonts w:ascii="Times New Roman" w:hAnsi="Times New Roman"/>
              </w:rPr>
            </w:pPr>
          </w:p>
          <w:p w14:paraId="06491D8C" w14:textId="3C85CE6C" w:rsidR="00EB084A" w:rsidRPr="00847BAC" w:rsidRDefault="00EB084A" w:rsidP="00847BAC">
            <w:pPr>
              <w:spacing w:after="0"/>
              <w:rPr>
                <w:rStyle w:val="markedcontent"/>
                <w:rFonts w:ascii="Times New Roman" w:hAnsi="Times New Roman"/>
              </w:rPr>
            </w:pPr>
            <w:r w:rsidRPr="00847BAC">
              <w:rPr>
                <w:rStyle w:val="markedcontent"/>
                <w:rFonts w:ascii="Times New Roman" w:hAnsi="Times New Roman"/>
              </w:rPr>
              <w:t>Príklady činnostne zameraných úloh:</w:t>
            </w:r>
            <w:r w:rsidRPr="00847BAC">
              <w:rPr>
                <w:rFonts w:ascii="Times New Roman" w:hAnsi="Times New Roman"/>
              </w:rPr>
              <w:br/>
            </w:r>
            <w:r w:rsidRPr="00847BAC">
              <w:rPr>
                <w:rFonts w:ascii="Times New Roman" w:hAnsi="Times New Roman"/>
              </w:rPr>
              <w:br/>
            </w:r>
            <w:r w:rsidRPr="00847BAC">
              <w:rPr>
                <w:rStyle w:val="markedcontent"/>
                <w:rFonts w:ascii="Times New Roman" w:hAnsi="Times New Roman"/>
              </w:rPr>
              <w:t xml:space="preserve">Požiadať o informáciu a sledovať pokyny </w:t>
            </w:r>
            <w:r w:rsidRPr="00847BAC">
              <w:rPr>
                <w:rFonts w:ascii="Times New Roman" w:hAnsi="Times New Roman"/>
              </w:rPr>
              <w:br/>
            </w:r>
            <w:r w:rsidRPr="00847BAC">
              <w:rPr>
                <w:rStyle w:val="markedcontent"/>
                <w:rFonts w:ascii="Times New Roman" w:hAnsi="Times New Roman"/>
              </w:rPr>
              <w:t xml:space="preserve">Vedieť opísať svoju rodinu </w:t>
            </w:r>
          </w:p>
          <w:p w14:paraId="080A322D" w14:textId="76B7AD2C" w:rsidR="00EB084A" w:rsidRPr="00847BAC" w:rsidRDefault="00BA5656" w:rsidP="00847BAC">
            <w:pPr>
              <w:spacing w:after="0"/>
              <w:rPr>
                <w:rStyle w:val="markedcontent"/>
                <w:rFonts w:ascii="Times New Roman" w:hAnsi="Times New Roman"/>
              </w:rPr>
            </w:pPr>
            <w:r>
              <w:rPr>
                <w:rStyle w:val="markedcontent"/>
                <w:rFonts w:ascii="Times New Roman" w:hAnsi="Times New Roman"/>
              </w:rPr>
              <w:t xml:space="preserve">Založiť si </w:t>
            </w:r>
            <w:r w:rsidR="00EB084A" w:rsidRPr="00847BAC">
              <w:rPr>
                <w:rStyle w:val="markedcontent"/>
                <w:rFonts w:ascii="Times New Roman" w:hAnsi="Times New Roman"/>
              </w:rPr>
              <w:t>konto na sociálnej sieti</w:t>
            </w:r>
            <w:r>
              <w:rPr>
                <w:rStyle w:val="markedcontent"/>
                <w:rFonts w:ascii="Times New Roman" w:hAnsi="Times New Roman"/>
              </w:rPr>
              <w:t xml:space="preserve"> a prekonzultovať vhodné fotky</w:t>
            </w:r>
            <w:r w:rsidR="00EB084A" w:rsidRPr="00847BAC">
              <w:rPr>
                <w:rStyle w:val="markedcontent"/>
                <w:rFonts w:ascii="Times New Roman" w:hAnsi="Times New Roman"/>
                <w:i/>
              </w:rPr>
              <w:t xml:space="preserve"> </w:t>
            </w:r>
          </w:p>
          <w:p w14:paraId="798058BA" w14:textId="6A056F16" w:rsidR="00EB084A" w:rsidRPr="00847BAC" w:rsidRDefault="00911A07" w:rsidP="00847BAC">
            <w:pPr>
              <w:spacing w:after="0"/>
              <w:rPr>
                <w:rStyle w:val="markedcontent"/>
                <w:rFonts w:ascii="Times New Roman" w:hAnsi="Times New Roman"/>
              </w:rPr>
            </w:pPr>
            <w:r>
              <w:rPr>
                <w:rStyle w:val="markedcontent"/>
                <w:rFonts w:ascii="Times New Roman" w:hAnsi="Times New Roman"/>
              </w:rPr>
              <w:t xml:space="preserve">Študent, ktorý je </w:t>
            </w:r>
            <w:r w:rsidR="00EB084A" w:rsidRPr="00847BAC">
              <w:rPr>
                <w:rStyle w:val="markedcontent"/>
                <w:rFonts w:ascii="Times New Roman" w:hAnsi="Times New Roman"/>
              </w:rPr>
              <w:t xml:space="preserve"> na výmennom </w:t>
            </w:r>
            <w:r>
              <w:rPr>
                <w:rStyle w:val="markedcontent"/>
                <w:rFonts w:ascii="Times New Roman" w:hAnsi="Times New Roman"/>
              </w:rPr>
              <w:t xml:space="preserve">pobyte, sa pýta na členov </w:t>
            </w:r>
            <w:r w:rsidR="00EB084A" w:rsidRPr="00847BAC">
              <w:rPr>
                <w:rStyle w:val="markedcontent"/>
                <w:rFonts w:ascii="Times New Roman" w:hAnsi="Times New Roman"/>
              </w:rPr>
              <w:t>rodiny</w:t>
            </w:r>
          </w:p>
          <w:p w14:paraId="4D585B42" w14:textId="0C3A01DF" w:rsidR="00EB084A" w:rsidRPr="00847BAC" w:rsidRDefault="00EB084A" w:rsidP="00847BAC">
            <w:pPr>
              <w:spacing w:after="0"/>
              <w:rPr>
                <w:rFonts w:ascii="Times New Roman" w:hAnsi="Times New Roman"/>
              </w:rPr>
            </w:pPr>
            <w:r w:rsidRPr="00847BAC">
              <w:rPr>
                <w:rStyle w:val="markedcontent"/>
                <w:rFonts w:ascii="Times New Roman" w:hAnsi="Times New Roman"/>
              </w:rPr>
              <w:t xml:space="preserve">Prihláška do televíznej reality show </w:t>
            </w:r>
          </w:p>
          <w:p w14:paraId="1E5B7F93" w14:textId="43336E8D" w:rsidR="00EB084A" w:rsidRPr="00847BAC" w:rsidRDefault="00911A07" w:rsidP="00847BAC">
            <w:pPr>
              <w:spacing w:after="0"/>
              <w:rPr>
                <w:rStyle w:val="markedcontent"/>
                <w:rFonts w:ascii="Times New Roman" w:hAnsi="Times New Roman"/>
              </w:rPr>
            </w:pPr>
            <w:r>
              <w:rPr>
                <w:rStyle w:val="markedcontent"/>
                <w:rFonts w:ascii="Times New Roman" w:hAnsi="Times New Roman"/>
              </w:rPr>
              <w:t>Stretnutie nového spolužiaka- prvý deň v škole</w:t>
            </w:r>
            <w:r w:rsidR="00EB084A" w:rsidRPr="00847BAC">
              <w:rPr>
                <w:rStyle w:val="markedcontent"/>
                <w:rFonts w:ascii="Times New Roman" w:hAnsi="Times New Roman"/>
              </w:rPr>
              <w:t xml:space="preserve"> </w:t>
            </w:r>
          </w:p>
          <w:p w14:paraId="77D693CF" w14:textId="57BEB964" w:rsidR="00EB084A" w:rsidRDefault="00911A07" w:rsidP="00847BAC">
            <w:pPr>
              <w:spacing w:after="0"/>
              <w:rPr>
                <w:rStyle w:val="markedcontent"/>
                <w:rFonts w:ascii="Times New Roman" w:hAnsi="Times New Roman"/>
              </w:rPr>
            </w:pPr>
            <w:r>
              <w:rPr>
                <w:rStyle w:val="markedcontent"/>
                <w:rFonts w:ascii="Times New Roman" w:hAnsi="Times New Roman"/>
              </w:rPr>
              <w:t>Zistenie po príchode do školy,</w:t>
            </w:r>
            <w:r w:rsidR="00EB084A" w:rsidRPr="00847BAC">
              <w:rPr>
                <w:rStyle w:val="markedcontent"/>
                <w:rFonts w:ascii="Times New Roman" w:hAnsi="Times New Roman"/>
              </w:rPr>
              <w:t xml:space="preserve"> že si si zabudol celú tašku</w:t>
            </w:r>
            <w:r w:rsidR="00EB084A" w:rsidRPr="00847BAC">
              <w:rPr>
                <w:rFonts w:ascii="Times New Roman" w:hAnsi="Times New Roman"/>
                <w:b/>
              </w:rPr>
              <w:br/>
            </w:r>
            <w:r w:rsidR="00EB084A" w:rsidRPr="00847BAC">
              <w:rPr>
                <w:rStyle w:val="markedcontent"/>
                <w:rFonts w:ascii="Times New Roman" w:hAnsi="Times New Roman"/>
              </w:rPr>
              <w:t xml:space="preserve">Zdvorilo s niekým súhlasiť alebo nesúhlasiť </w:t>
            </w:r>
          </w:p>
          <w:p w14:paraId="4ADB0493" w14:textId="77777777" w:rsidR="00901405" w:rsidRDefault="00901405" w:rsidP="00847BAC">
            <w:pPr>
              <w:spacing w:after="0"/>
              <w:rPr>
                <w:rStyle w:val="markedcontent"/>
                <w:rFonts w:ascii="Times New Roman" w:hAnsi="Times New Roman"/>
              </w:rPr>
            </w:pPr>
          </w:p>
          <w:p w14:paraId="2B9B5F4C" w14:textId="38956E8C" w:rsidR="00901405" w:rsidRPr="00847BAC" w:rsidRDefault="00901405" w:rsidP="00847BAC">
            <w:pPr>
              <w:spacing w:after="0"/>
              <w:rPr>
                <w:rStyle w:val="markedcontent"/>
                <w:rFonts w:ascii="Times New Roman" w:hAnsi="Times New Roman"/>
              </w:rPr>
            </w:pPr>
            <w:r>
              <w:rPr>
                <w:rStyle w:val="markedcontent"/>
                <w:rFonts w:ascii="Times New Roman" w:hAnsi="Times New Roman"/>
              </w:rPr>
              <w:t>Učitelia diskutovali o tom, aké činnostne zamerané úlohy pri vyučovaní uplatňujú. Zhodli sa na tom, že činnostne zamerané úlohy úzko súvisia s hraním rolí, ktoré sú súčasťou ústnej časti maturitnej skúšky z cudzieho jazyka.</w:t>
            </w:r>
          </w:p>
          <w:p w14:paraId="272D983D" w14:textId="46681630" w:rsidR="00F305BB" w:rsidRPr="00847BAC" w:rsidRDefault="00691621" w:rsidP="005F7F91">
            <w:pPr>
              <w:tabs>
                <w:tab w:val="left" w:pos="1114"/>
              </w:tabs>
              <w:spacing w:after="0" w:line="240" w:lineRule="auto"/>
              <w:rPr>
                <w:rFonts w:ascii="Times New Roman" w:hAnsi="Times New Roman"/>
              </w:rPr>
            </w:pPr>
            <w:r w:rsidRPr="00847BAC">
              <w:rPr>
                <w:rFonts w:ascii="Times New Roman" w:hAnsi="Times New Roman"/>
                <w:b/>
              </w:rPr>
              <w:br/>
            </w:r>
          </w:p>
        </w:tc>
      </w:tr>
      <w:tr w:rsidR="00F305BB" w:rsidRPr="00CB0E99" w14:paraId="3F4F7AF2" w14:textId="77777777" w:rsidTr="007B6C7D">
        <w:trPr>
          <w:trHeight w:val="6419"/>
        </w:trPr>
        <w:tc>
          <w:tcPr>
            <w:tcW w:w="9212" w:type="dxa"/>
          </w:tcPr>
          <w:p w14:paraId="064A37A3" w14:textId="5A51FEE8" w:rsidR="00F305BB" w:rsidRPr="00CB0E99" w:rsidRDefault="00F305BB" w:rsidP="007B6C7D">
            <w:pPr>
              <w:pStyle w:val="Odsekzoznamu"/>
              <w:numPr>
                <w:ilvl w:val="0"/>
                <w:numId w:val="5"/>
              </w:numPr>
              <w:tabs>
                <w:tab w:val="left" w:pos="1114"/>
              </w:tabs>
              <w:spacing w:after="0" w:line="240" w:lineRule="auto"/>
              <w:rPr>
                <w:rFonts w:ascii="Times New Roman" w:hAnsi="Times New Roman"/>
              </w:rPr>
            </w:pPr>
            <w:r w:rsidRPr="00CB0E99">
              <w:rPr>
                <w:rFonts w:ascii="Times New Roman" w:hAnsi="Times New Roman"/>
                <w:b/>
              </w:rPr>
              <w:lastRenderedPageBreak/>
              <w:t>Závery a odporúčania:</w:t>
            </w:r>
          </w:p>
          <w:p w14:paraId="16ACEFE3" w14:textId="77777777" w:rsidR="008E5EB0" w:rsidRPr="00CB0E99" w:rsidRDefault="008E5EB0" w:rsidP="008E5EB0">
            <w:pPr>
              <w:pStyle w:val="Odsekzoznamu"/>
              <w:tabs>
                <w:tab w:val="left" w:pos="1114"/>
              </w:tabs>
              <w:spacing w:after="0" w:line="240" w:lineRule="auto"/>
              <w:rPr>
                <w:rFonts w:ascii="Times New Roman" w:hAnsi="Times New Roman"/>
              </w:rPr>
            </w:pPr>
          </w:p>
          <w:p w14:paraId="5FC4EFEA" w14:textId="1AD0EB79" w:rsidR="005F7F91" w:rsidRPr="00691621" w:rsidRDefault="005F7F91" w:rsidP="005F7F91">
            <w:pPr>
              <w:tabs>
                <w:tab w:val="left" w:pos="1114"/>
              </w:tabs>
              <w:spacing w:after="0" w:line="240" w:lineRule="auto"/>
              <w:rPr>
                <w:rFonts w:ascii="Times New Roman" w:hAnsi="Times New Roman"/>
              </w:rPr>
            </w:pPr>
            <w:r w:rsidRPr="00691621">
              <w:rPr>
                <w:rStyle w:val="markedcontent"/>
                <w:rFonts w:ascii="Times New Roman" w:hAnsi="Times New Roman"/>
              </w:rPr>
              <w:t xml:space="preserve">Žiak na splnenie činnostne zameranej úlohy potrebuje primeranú podporu. Táto podpora má rôznu podobu, závisí vo veľkej miere od komunikačnej úrovne, na ktorej sa žiak nachádza, veku žiakov, od typu úlohy, situácie a pod. </w:t>
            </w:r>
            <w:r w:rsidR="00911A07">
              <w:rPr>
                <w:rStyle w:val="markedcontent"/>
                <w:rFonts w:ascii="Times New Roman" w:hAnsi="Times New Roman"/>
              </w:rPr>
              <w:t>Učiteľ musí zohľadniť všetky aspekty.</w:t>
            </w:r>
            <w:r w:rsidR="00901405">
              <w:rPr>
                <w:rStyle w:val="markedcontent"/>
                <w:rFonts w:ascii="Times New Roman" w:hAnsi="Times New Roman"/>
              </w:rPr>
              <w:t xml:space="preserve"> </w:t>
            </w:r>
            <w:r w:rsidRPr="00691621">
              <w:rPr>
                <w:rStyle w:val="markedcontent"/>
                <w:rFonts w:ascii="Times New Roman" w:hAnsi="Times New Roman"/>
              </w:rPr>
              <w:t xml:space="preserve">Žiaci na nižších úrovniach potrebujú viac podpory zo strany učiteľa – nácvik jazykových štruktúr, slovnej zásoby, vhodných stratégií a pod. Na vyšších úrovniach ovládania jazyka pri mnohých úlohách stačí menej podpory. Učiteľ môže zvýšiť autenticitu činnostne zameraných úloh využívaním rôznych moderných technológií – mobilných telefónov, televízie, rádia, autentických textov z novín, blogov a webových stránok. </w:t>
            </w:r>
            <w:r w:rsidRPr="00691621">
              <w:rPr>
                <w:rFonts w:ascii="Times New Roman" w:hAnsi="Times New Roman"/>
              </w:rPr>
              <w:br/>
            </w:r>
            <w:r w:rsidR="00911A07">
              <w:rPr>
                <w:rStyle w:val="markedcontent"/>
                <w:rFonts w:ascii="Times New Roman" w:hAnsi="Times New Roman"/>
              </w:rPr>
              <w:t>Vyučujúci cudzích jazykov sa zhodli, že a</w:t>
            </w:r>
            <w:r w:rsidRPr="00691621">
              <w:rPr>
                <w:rStyle w:val="markedcontent"/>
                <w:rFonts w:ascii="Times New Roman" w:hAnsi="Times New Roman"/>
              </w:rPr>
              <w:t>plikovanie činnostne zameraného prístupu vo vyučovaní cudzích jazykov je dôležitým predpokladom na naplnenie požiadaviek z výkonových a obsahových. Činnostne zamerané úlohy primerané veku, jazykovým schopnostiam žiakov a vychádzajúce z reálneho života žiakov majú šancu ich zaujať, podporiť ich aktivitu a schopnosť zapájať pri vyučovaní jazyka celú osobnosť. Ak sa žiaci naučia, ako niečo urobiť, vykonať v cudzom jazyku, dodá im to odvahu a pocit, že niečo zvládli „Učiaci sa koná, aby sa učil, neučí sa preto, aby konal.“</w:t>
            </w:r>
            <w:r w:rsidRPr="00691621">
              <w:rPr>
                <w:rFonts w:ascii="Times New Roman" w:hAnsi="Times New Roman"/>
              </w:rPr>
              <w:br/>
            </w:r>
          </w:p>
          <w:p w14:paraId="684522A8" w14:textId="1D93CB94" w:rsidR="00254D8C" w:rsidRPr="00CB0E99" w:rsidRDefault="00254D8C" w:rsidP="005F7F91">
            <w:pPr>
              <w:spacing w:after="0" w:line="408" w:lineRule="atLeast"/>
              <w:rPr>
                <w:rFonts w:ascii="Times New Roman" w:hAnsi="Times New Roman"/>
              </w:rPr>
            </w:pPr>
          </w:p>
        </w:tc>
      </w:tr>
    </w:tbl>
    <w:p w14:paraId="672C6FAD" w14:textId="77777777" w:rsidR="00F305BB" w:rsidRPr="00B440DB" w:rsidRDefault="00F305BB" w:rsidP="00B440DB">
      <w:pPr>
        <w:tabs>
          <w:tab w:val="left" w:pos="1114"/>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4"/>
        <w:gridCol w:w="5038"/>
      </w:tblGrid>
      <w:tr w:rsidR="00F305BB" w:rsidRPr="007B6C7D" w14:paraId="3620E22B" w14:textId="77777777" w:rsidTr="007B6C7D">
        <w:tc>
          <w:tcPr>
            <w:tcW w:w="4077" w:type="dxa"/>
          </w:tcPr>
          <w:p w14:paraId="2EC530EA"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Vypracoval (meno, priezvisko)</w:t>
            </w:r>
          </w:p>
        </w:tc>
        <w:tc>
          <w:tcPr>
            <w:tcW w:w="5135" w:type="dxa"/>
          </w:tcPr>
          <w:p w14:paraId="5DF25E84" w14:textId="4A812D20" w:rsidR="00F305BB" w:rsidRPr="007B6C7D" w:rsidRDefault="008E5EB0" w:rsidP="007B6C7D">
            <w:pPr>
              <w:tabs>
                <w:tab w:val="left" w:pos="1114"/>
              </w:tabs>
              <w:spacing w:after="0" w:line="240" w:lineRule="auto"/>
            </w:pPr>
            <w:r>
              <w:t>Ing. Silvia Lukáčová</w:t>
            </w:r>
          </w:p>
        </w:tc>
      </w:tr>
      <w:tr w:rsidR="00F305BB" w:rsidRPr="007B6C7D" w14:paraId="3A2701F0" w14:textId="77777777" w:rsidTr="007B6C7D">
        <w:tc>
          <w:tcPr>
            <w:tcW w:w="4077" w:type="dxa"/>
          </w:tcPr>
          <w:p w14:paraId="26915AE6"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14:paraId="3158E3C6" w14:textId="1C0B7FC8" w:rsidR="00F305BB" w:rsidRPr="007B6C7D" w:rsidRDefault="005F7F91" w:rsidP="007B6C7D">
            <w:pPr>
              <w:tabs>
                <w:tab w:val="left" w:pos="1114"/>
              </w:tabs>
              <w:spacing w:after="0" w:line="240" w:lineRule="auto"/>
            </w:pPr>
            <w:r>
              <w:t>12.10.2021</w:t>
            </w:r>
          </w:p>
        </w:tc>
      </w:tr>
      <w:tr w:rsidR="00F305BB" w:rsidRPr="007B6C7D" w14:paraId="645AB170" w14:textId="77777777" w:rsidTr="007B6C7D">
        <w:tc>
          <w:tcPr>
            <w:tcW w:w="4077" w:type="dxa"/>
          </w:tcPr>
          <w:p w14:paraId="05823A52"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7003FF01" w14:textId="77777777" w:rsidR="00F305BB" w:rsidRPr="007B6C7D" w:rsidRDefault="00F305BB" w:rsidP="007B6C7D">
            <w:pPr>
              <w:tabs>
                <w:tab w:val="left" w:pos="1114"/>
              </w:tabs>
              <w:spacing w:after="0" w:line="240" w:lineRule="auto"/>
            </w:pPr>
          </w:p>
        </w:tc>
      </w:tr>
      <w:tr w:rsidR="00F305BB" w:rsidRPr="007B6C7D" w14:paraId="7038FC08" w14:textId="77777777" w:rsidTr="007B6C7D">
        <w:tc>
          <w:tcPr>
            <w:tcW w:w="4077" w:type="dxa"/>
          </w:tcPr>
          <w:p w14:paraId="0655FB12"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Schválil (meno, priezvisko)</w:t>
            </w:r>
          </w:p>
        </w:tc>
        <w:tc>
          <w:tcPr>
            <w:tcW w:w="5135" w:type="dxa"/>
          </w:tcPr>
          <w:p w14:paraId="2B8D8BCD" w14:textId="1AA96235" w:rsidR="00F305BB" w:rsidRPr="007B6C7D" w:rsidRDefault="00434D63" w:rsidP="007B6C7D">
            <w:pPr>
              <w:tabs>
                <w:tab w:val="left" w:pos="1114"/>
              </w:tabs>
              <w:spacing w:after="0" w:line="240" w:lineRule="auto"/>
            </w:pPr>
            <w:r>
              <w:t>Mgr.Elena Martinková</w:t>
            </w:r>
          </w:p>
        </w:tc>
      </w:tr>
      <w:tr w:rsidR="00434D63" w:rsidRPr="007B6C7D" w14:paraId="791DD851" w14:textId="77777777" w:rsidTr="007B6C7D">
        <w:tc>
          <w:tcPr>
            <w:tcW w:w="4077" w:type="dxa"/>
          </w:tcPr>
          <w:p w14:paraId="5529A076" w14:textId="77777777" w:rsidR="00434D63" w:rsidRPr="007B6C7D" w:rsidRDefault="00434D63" w:rsidP="00434D63">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14:paraId="38FDBBE3" w14:textId="1098D5D3" w:rsidR="00434D63" w:rsidRPr="007B6C7D" w:rsidRDefault="00434D63" w:rsidP="00434D63">
            <w:pPr>
              <w:tabs>
                <w:tab w:val="left" w:pos="1114"/>
              </w:tabs>
              <w:spacing w:after="0" w:line="240" w:lineRule="auto"/>
            </w:pPr>
            <w:r>
              <w:t>12.10.2021</w:t>
            </w:r>
          </w:p>
        </w:tc>
      </w:tr>
      <w:tr w:rsidR="00434D63" w:rsidRPr="007B6C7D" w14:paraId="40461BCD" w14:textId="77777777" w:rsidTr="007B6C7D">
        <w:tc>
          <w:tcPr>
            <w:tcW w:w="4077" w:type="dxa"/>
          </w:tcPr>
          <w:p w14:paraId="09008800" w14:textId="77777777" w:rsidR="00434D63" w:rsidRPr="007B6C7D" w:rsidRDefault="00434D63" w:rsidP="00434D63">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746E231E" w14:textId="77777777" w:rsidR="00434D63" w:rsidRPr="007B6C7D" w:rsidRDefault="00434D63" w:rsidP="00434D63">
            <w:pPr>
              <w:tabs>
                <w:tab w:val="left" w:pos="1114"/>
              </w:tabs>
              <w:spacing w:after="0" w:line="240" w:lineRule="auto"/>
            </w:pPr>
          </w:p>
        </w:tc>
      </w:tr>
    </w:tbl>
    <w:p w14:paraId="5CA56282" w14:textId="77777777" w:rsidR="00F305BB" w:rsidRDefault="00F305BB" w:rsidP="00B440DB">
      <w:pPr>
        <w:tabs>
          <w:tab w:val="left" w:pos="1114"/>
        </w:tabs>
      </w:pPr>
    </w:p>
    <w:p w14:paraId="4FC109AA" w14:textId="77777777" w:rsidR="00F305BB" w:rsidRDefault="00F305BB" w:rsidP="00B440DB">
      <w:pPr>
        <w:tabs>
          <w:tab w:val="left" w:pos="1114"/>
        </w:tabs>
        <w:rPr>
          <w:rFonts w:ascii="Times New Roman" w:hAnsi="Times New Roman"/>
          <w:b/>
        </w:rPr>
      </w:pPr>
      <w:r>
        <w:rPr>
          <w:rFonts w:ascii="Times New Roman" w:hAnsi="Times New Roman"/>
          <w:b/>
        </w:rPr>
        <w:lastRenderedPageBreak/>
        <w:t>Príloha:</w:t>
      </w:r>
    </w:p>
    <w:p w14:paraId="3B9CA2F0" w14:textId="77777777" w:rsidR="00F305BB" w:rsidRPr="004F368A" w:rsidRDefault="00F305BB" w:rsidP="00B440DB">
      <w:pPr>
        <w:tabs>
          <w:tab w:val="left" w:pos="1114"/>
        </w:tabs>
      </w:pPr>
      <w:r>
        <w:rPr>
          <w:rFonts w:ascii="Times New Roman" w:hAnsi="Times New Roman"/>
        </w:rPr>
        <w:t>Prezenčná listina zo stretnutia pedagogického klubu</w:t>
      </w:r>
    </w:p>
    <w:p w14:paraId="0323A569" w14:textId="77777777" w:rsidR="00F305BB" w:rsidRDefault="00F305BB" w:rsidP="00B440DB">
      <w:pPr>
        <w:tabs>
          <w:tab w:val="left" w:pos="1114"/>
        </w:tabs>
      </w:pPr>
    </w:p>
    <w:p w14:paraId="215750E6" w14:textId="77777777" w:rsidR="00F305BB" w:rsidRDefault="00F305BB" w:rsidP="0055263C">
      <w:pPr>
        <w:pStyle w:val="Odsekzoznamu"/>
        <w:tabs>
          <w:tab w:val="left" w:pos="1114"/>
        </w:tabs>
        <w:rPr>
          <w:rFonts w:ascii="Times New Roman" w:hAnsi="Times New Roman"/>
        </w:rPr>
      </w:pPr>
    </w:p>
    <w:p w14:paraId="2DC755DB" w14:textId="56A51EA4" w:rsidR="00F305BB" w:rsidRDefault="00B71649" w:rsidP="0055263C">
      <w:pPr>
        <w:pStyle w:val="Odsekzoznamu"/>
        <w:tabs>
          <w:tab w:val="left" w:pos="1114"/>
        </w:tabs>
        <w:rPr>
          <w:rFonts w:ascii="Times New Roman" w:hAnsi="Times New Roman"/>
        </w:rPr>
      </w:pPr>
      <w:r w:rsidRPr="00B71649">
        <w:rPr>
          <w:rFonts w:ascii="Times New Roman" w:hAnsi="Times New Roman"/>
          <w:noProof/>
          <w:lang w:eastAsia="sk-SK"/>
        </w:rPr>
        <w:drawing>
          <wp:inline distT="0" distB="0" distL="0" distR="0" wp14:anchorId="36BF7FEA" wp14:editId="31572ED7">
            <wp:extent cx="4295775" cy="3221831"/>
            <wp:effectExtent l="0" t="0" r="0" b="0"/>
            <wp:docPr id="3" name="Obrázok 3" descr="C:\Users\HP\Pictures\IMG_20211012_14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IMG_20211012_1412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8077" cy="3223557"/>
                    </a:xfrm>
                    <a:prstGeom prst="rect">
                      <a:avLst/>
                    </a:prstGeom>
                    <a:noFill/>
                    <a:ln>
                      <a:noFill/>
                    </a:ln>
                  </pic:spPr>
                </pic:pic>
              </a:graphicData>
            </a:graphic>
          </wp:inline>
        </w:drawing>
      </w:r>
    </w:p>
    <w:p w14:paraId="53358547" w14:textId="6C66F483" w:rsidR="00F305BB" w:rsidRDefault="00F305BB" w:rsidP="0055263C">
      <w:pPr>
        <w:pStyle w:val="Odsekzoznamu"/>
        <w:tabs>
          <w:tab w:val="left" w:pos="1114"/>
        </w:tabs>
        <w:rPr>
          <w:rFonts w:ascii="Times New Roman" w:hAnsi="Times New Roman"/>
        </w:rPr>
      </w:pPr>
    </w:p>
    <w:p w14:paraId="44BF2E1D" w14:textId="7558F75B" w:rsidR="00B71649" w:rsidRDefault="00B71649" w:rsidP="0055263C">
      <w:pPr>
        <w:pStyle w:val="Odsekzoznamu"/>
        <w:tabs>
          <w:tab w:val="left" w:pos="1114"/>
        </w:tabs>
        <w:rPr>
          <w:rFonts w:ascii="Times New Roman" w:hAnsi="Times New Roman"/>
        </w:rPr>
      </w:pPr>
    </w:p>
    <w:p w14:paraId="711662AE" w14:textId="02D49A89" w:rsidR="00B71649" w:rsidRDefault="00B71649" w:rsidP="0055263C">
      <w:pPr>
        <w:pStyle w:val="Odsekzoznamu"/>
        <w:tabs>
          <w:tab w:val="left" w:pos="1114"/>
        </w:tabs>
        <w:rPr>
          <w:rFonts w:ascii="Times New Roman" w:hAnsi="Times New Roman"/>
        </w:rPr>
      </w:pPr>
    </w:p>
    <w:p w14:paraId="31392DD9" w14:textId="79A09A86" w:rsidR="00B71649" w:rsidRDefault="00B71649" w:rsidP="0055263C">
      <w:pPr>
        <w:pStyle w:val="Odsekzoznamu"/>
        <w:tabs>
          <w:tab w:val="left" w:pos="1114"/>
        </w:tabs>
        <w:rPr>
          <w:rFonts w:ascii="Times New Roman" w:hAnsi="Times New Roman"/>
        </w:rPr>
      </w:pPr>
    </w:p>
    <w:p w14:paraId="2154FC78" w14:textId="54664FC0" w:rsidR="00B71649" w:rsidRDefault="00B71649" w:rsidP="0055263C">
      <w:pPr>
        <w:pStyle w:val="Odsekzoznamu"/>
        <w:tabs>
          <w:tab w:val="left" w:pos="1114"/>
        </w:tabs>
        <w:rPr>
          <w:rFonts w:ascii="Times New Roman" w:hAnsi="Times New Roman"/>
        </w:rPr>
      </w:pPr>
    </w:p>
    <w:p w14:paraId="740E4F84" w14:textId="640D61D4" w:rsidR="00B71649" w:rsidRDefault="00B71649" w:rsidP="0055263C">
      <w:pPr>
        <w:pStyle w:val="Odsekzoznamu"/>
        <w:tabs>
          <w:tab w:val="left" w:pos="1114"/>
        </w:tabs>
        <w:rPr>
          <w:rFonts w:ascii="Times New Roman" w:hAnsi="Times New Roman"/>
        </w:rPr>
      </w:pPr>
    </w:p>
    <w:p w14:paraId="706EEAFD" w14:textId="6A39D81B" w:rsidR="00B71649" w:rsidRDefault="00B71649" w:rsidP="0055263C">
      <w:pPr>
        <w:pStyle w:val="Odsekzoznamu"/>
        <w:tabs>
          <w:tab w:val="left" w:pos="1114"/>
        </w:tabs>
        <w:rPr>
          <w:rFonts w:ascii="Times New Roman" w:hAnsi="Times New Roman"/>
        </w:rPr>
      </w:pPr>
    </w:p>
    <w:p w14:paraId="482468BD" w14:textId="37D2E7D6" w:rsidR="00B71649" w:rsidRDefault="00B71649" w:rsidP="0055263C">
      <w:pPr>
        <w:pStyle w:val="Odsekzoznamu"/>
        <w:tabs>
          <w:tab w:val="left" w:pos="1114"/>
        </w:tabs>
        <w:rPr>
          <w:rFonts w:ascii="Times New Roman" w:hAnsi="Times New Roman"/>
        </w:rPr>
      </w:pPr>
    </w:p>
    <w:p w14:paraId="3114DA07" w14:textId="07FD1DDB" w:rsidR="00B71649" w:rsidRDefault="00B71649" w:rsidP="0055263C">
      <w:pPr>
        <w:pStyle w:val="Odsekzoznamu"/>
        <w:tabs>
          <w:tab w:val="left" w:pos="1114"/>
        </w:tabs>
        <w:rPr>
          <w:rFonts w:ascii="Times New Roman" w:hAnsi="Times New Roman"/>
        </w:rPr>
      </w:pPr>
    </w:p>
    <w:p w14:paraId="146F0FD6" w14:textId="03BF3DD7" w:rsidR="00B71649" w:rsidRDefault="00B71649" w:rsidP="0055263C">
      <w:pPr>
        <w:pStyle w:val="Odsekzoznamu"/>
        <w:tabs>
          <w:tab w:val="left" w:pos="1114"/>
        </w:tabs>
        <w:rPr>
          <w:rFonts w:ascii="Times New Roman" w:hAnsi="Times New Roman"/>
        </w:rPr>
      </w:pPr>
    </w:p>
    <w:p w14:paraId="5AB42451" w14:textId="4BE20EA4" w:rsidR="00B71649" w:rsidRDefault="00B71649" w:rsidP="0055263C">
      <w:pPr>
        <w:pStyle w:val="Odsekzoznamu"/>
        <w:tabs>
          <w:tab w:val="left" w:pos="1114"/>
        </w:tabs>
        <w:rPr>
          <w:rFonts w:ascii="Times New Roman" w:hAnsi="Times New Roman"/>
        </w:rPr>
      </w:pPr>
    </w:p>
    <w:p w14:paraId="3A5893E7" w14:textId="732ED517" w:rsidR="00B71649" w:rsidRDefault="00B71649" w:rsidP="0055263C">
      <w:pPr>
        <w:pStyle w:val="Odsekzoznamu"/>
        <w:tabs>
          <w:tab w:val="left" w:pos="1114"/>
        </w:tabs>
        <w:rPr>
          <w:rFonts w:ascii="Times New Roman" w:hAnsi="Times New Roman"/>
        </w:rPr>
      </w:pPr>
    </w:p>
    <w:p w14:paraId="66B1BAD4" w14:textId="4B595160" w:rsidR="00B71649" w:rsidRDefault="00B71649" w:rsidP="0055263C">
      <w:pPr>
        <w:pStyle w:val="Odsekzoznamu"/>
        <w:tabs>
          <w:tab w:val="left" w:pos="1114"/>
        </w:tabs>
        <w:rPr>
          <w:rFonts w:ascii="Times New Roman" w:hAnsi="Times New Roman"/>
        </w:rPr>
      </w:pPr>
    </w:p>
    <w:p w14:paraId="3C939B1B" w14:textId="05B21C60" w:rsidR="00B71649" w:rsidRDefault="00B71649" w:rsidP="0055263C">
      <w:pPr>
        <w:pStyle w:val="Odsekzoznamu"/>
        <w:tabs>
          <w:tab w:val="left" w:pos="1114"/>
        </w:tabs>
        <w:rPr>
          <w:rFonts w:ascii="Times New Roman" w:hAnsi="Times New Roman"/>
        </w:rPr>
      </w:pPr>
    </w:p>
    <w:p w14:paraId="1CF73FE1" w14:textId="545A6CA2" w:rsidR="00B71649" w:rsidRDefault="00B71649" w:rsidP="0055263C">
      <w:pPr>
        <w:pStyle w:val="Odsekzoznamu"/>
        <w:tabs>
          <w:tab w:val="left" w:pos="1114"/>
        </w:tabs>
        <w:rPr>
          <w:rFonts w:ascii="Times New Roman" w:hAnsi="Times New Roman"/>
        </w:rPr>
      </w:pPr>
    </w:p>
    <w:p w14:paraId="2C067126" w14:textId="0E2F80AC" w:rsidR="00B71649" w:rsidRDefault="00B71649" w:rsidP="0055263C">
      <w:pPr>
        <w:pStyle w:val="Odsekzoznamu"/>
        <w:tabs>
          <w:tab w:val="left" w:pos="1114"/>
        </w:tabs>
        <w:rPr>
          <w:rFonts w:ascii="Times New Roman" w:hAnsi="Times New Roman"/>
        </w:rPr>
      </w:pPr>
    </w:p>
    <w:p w14:paraId="4F67ECFF" w14:textId="60FBDA69" w:rsidR="00B71649" w:rsidRDefault="00B71649" w:rsidP="0055263C">
      <w:pPr>
        <w:pStyle w:val="Odsekzoznamu"/>
        <w:tabs>
          <w:tab w:val="left" w:pos="1114"/>
        </w:tabs>
        <w:rPr>
          <w:rFonts w:ascii="Times New Roman" w:hAnsi="Times New Roman"/>
        </w:rPr>
      </w:pPr>
    </w:p>
    <w:p w14:paraId="38F6DDF0" w14:textId="71AD1A53" w:rsidR="00B71649" w:rsidRDefault="00B71649" w:rsidP="0055263C">
      <w:pPr>
        <w:pStyle w:val="Odsekzoznamu"/>
        <w:tabs>
          <w:tab w:val="left" w:pos="1114"/>
        </w:tabs>
        <w:rPr>
          <w:rFonts w:ascii="Times New Roman" w:hAnsi="Times New Roman"/>
        </w:rPr>
      </w:pPr>
    </w:p>
    <w:p w14:paraId="18D7CFB3" w14:textId="2A47CF16" w:rsidR="00B71649" w:rsidRDefault="00B71649" w:rsidP="0055263C">
      <w:pPr>
        <w:pStyle w:val="Odsekzoznamu"/>
        <w:tabs>
          <w:tab w:val="left" w:pos="1114"/>
        </w:tabs>
        <w:rPr>
          <w:rFonts w:ascii="Times New Roman" w:hAnsi="Times New Roman"/>
        </w:rPr>
      </w:pPr>
    </w:p>
    <w:p w14:paraId="1FE0364B" w14:textId="778F90AB" w:rsidR="00B71649" w:rsidRDefault="00B71649" w:rsidP="0055263C">
      <w:pPr>
        <w:pStyle w:val="Odsekzoznamu"/>
        <w:tabs>
          <w:tab w:val="left" w:pos="1114"/>
        </w:tabs>
        <w:rPr>
          <w:rFonts w:ascii="Times New Roman" w:hAnsi="Times New Roman"/>
        </w:rPr>
      </w:pPr>
    </w:p>
    <w:p w14:paraId="59ADDD84" w14:textId="7E17F248" w:rsidR="00B71649" w:rsidRDefault="00B71649" w:rsidP="0055263C">
      <w:pPr>
        <w:pStyle w:val="Odsekzoznamu"/>
        <w:tabs>
          <w:tab w:val="left" w:pos="1114"/>
        </w:tabs>
        <w:rPr>
          <w:rFonts w:ascii="Times New Roman" w:hAnsi="Times New Roman"/>
        </w:rPr>
      </w:pPr>
    </w:p>
    <w:p w14:paraId="77B6B27B" w14:textId="36EA227A" w:rsidR="00B71649" w:rsidRDefault="00B71649" w:rsidP="0055263C">
      <w:pPr>
        <w:pStyle w:val="Odsekzoznamu"/>
        <w:tabs>
          <w:tab w:val="left" w:pos="1114"/>
        </w:tabs>
        <w:rPr>
          <w:rFonts w:ascii="Times New Roman" w:hAnsi="Times New Roman"/>
        </w:rPr>
      </w:pPr>
    </w:p>
    <w:p w14:paraId="057FCB5A" w14:textId="19EF6CE4" w:rsidR="001620FF" w:rsidRDefault="001620FF" w:rsidP="00D0796E">
      <w:pPr>
        <w:rPr>
          <w:rFonts w:ascii="Times New Roman" w:hAnsi="Times New Roman"/>
        </w:rPr>
      </w:pPr>
    </w:p>
    <w:p w14:paraId="3CCE990E" w14:textId="7AD63467" w:rsidR="00F305BB" w:rsidRDefault="00F305BB" w:rsidP="00D0796E">
      <w:r w:rsidRPr="00D0796E">
        <w:rPr>
          <w:rFonts w:ascii="Times New Roman" w:hAnsi="Times New Roman"/>
        </w:rPr>
        <w:lastRenderedPageBreak/>
        <w:t>Príloha správy o</w:t>
      </w:r>
      <w:r>
        <w:rPr>
          <w:rFonts w:ascii="Times New Roman" w:hAnsi="Times New Roman"/>
        </w:rPr>
        <w:t> </w:t>
      </w:r>
      <w:r w:rsidRPr="00D0796E">
        <w:rPr>
          <w:rFonts w:ascii="Times New Roman" w:hAnsi="Times New Roman"/>
        </w:rPr>
        <w:t>činnosti</w:t>
      </w:r>
      <w:r>
        <w:rPr>
          <w:rFonts w:ascii="Times New Roman" w:hAnsi="Times New Roman"/>
        </w:rPr>
        <w:t xml:space="preserve"> pedagogického</w:t>
      </w:r>
      <w:r w:rsidRPr="00D0796E">
        <w:rPr>
          <w:rFonts w:ascii="Times New Roman" w:hAnsi="Times New Roman"/>
        </w:rPr>
        <w:t xml:space="preserve"> klubu              </w:t>
      </w:r>
      <w:r w:rsidRPr="00D0796E">
        <w:rPr>
          <w:noProof/>
          <w:lang w:eastAsia="sk-SK"/>
        </w:rPr>
        <w:t xml:space="preserve">                                                                               </w:t>
      </w:r>
      <w:r w:rsidR="008505CE">
        <w:rPr>
          <w:noProof/>
          <w:lang w:eastAsia="sk-SK"/>
        </w:rPr>
        <w:drawing>
          <wp:inline distT="0" distB="0" distL="0" distR="0" wp14:anchorId="70E02C1D" wp14:editId="5C0D0719">
            <wp:extent cx="5753100" cy="800100"/>
            <wp:effectExtent l="0" t="0" r="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800100"/>
                    </a:xfrm>
                    <a:prstGeom prst="rect">
                      <a:avLst/>
                    </a:prstGeom>
                    <a:noFill/>
                    <a:ln>
                      <a:noFill/>
                    </a:ln>
                  </pic:spPr>
                </pic:pic>
              </a:graphicData>
            </a:graphic>
          </wp:inline>
        </w:drawing>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940"/>
      </w:tblGrid>
      <w:tr w:rsidR="00F305BB" w:rsidRPr="007B6C7D" w14:paraId="292F19CB" w14:textId="77777777" w:rsidTr="001745A4">
        <w:tc>
          <w:tcPr>
            <w:tcW w:w="3528" w:type="dxa"/>
          </w:tcPr>
          <w:p w14:paraId="12BE2BE5" w14:textId="77777777" w:rsidR="00F305BB" w:rsidRPr="007B6C7D" w:rsidRDefault="00F305BB" w:rsidP="001745A4">
            <w:pPr>
              <w:rPr>
                <w:spacing w:val="20"/>
                <w:sz w:val="20"/>
                <w:szCs w:val="20"/>
              </w:rPr>
            </w:pPr>
            <w:r w:rsidRPr="007B6C7D">
              <w:rPr>
                <w:spacing w:val="20"/>
                <w:sz w:val="20"/>
                <w:szCs w:val="20"/>
              </w:rPr>
              <w:t>Prioritná os:</w:t>
            </w:r>
          </w:p>
        </w:tc>
        <w:tc>
          <w:tcPr>
            <w:tcW w:w="5940" w:type="dxa"/>
          </w:tcPr>
          <w:p w14:paraId="24A6AC5C" w14:textId="77777777" w:rsidR="00F305BB" w:rsidRPr="007B6C7D" w:rsidRDefault="00F305BB" w:rsidP="001745A4">
            <w:pPr>
              <w:rPr>
                <w:spacing w:val="20"/>
                <w:sz w:val="20"/>
                <w:szCs w:val="20"/>
              </w:rPr>
            </w:pPr>
            <w:r w:rsidRPr="007B6C7D">
              <w:rPr>
                <w:spacing w:val="20"/>
                <w:sz w:val="20"/>
                <w:szCs w:val="20"/>
              </w:rPr>
              <w:t>Vzdelávanie</w:t>
            </w:r>
          </w:p>
        </w:tc>
      </w:tr>
      <w:tr w:rsidR="00F305BB" w:rsidRPr="007B6C7D" w14:paraId="6BFB511B" w14:textId="77777777" w:rsidTr="001745A4">
        <w:tc>
          <w:tcPr>
            <w:tcW w:w="3528" w:type="dxa"/>
          </w:tcPr>
          <w:p w14:paraId="0EFD4875" w14:textId="77777777" w:rsidR="00F305BB" w:rsidRPr="001620FF" w:rsidRDefault="00F305BB" w:rsidP="001745A4">
            <w:pPr>
              <w:rPr>
                <w:spacing w:val="20"/>
                <w:sz w:val="20"/>
                <w:szCs w:val="20"/>
              </w:rPr>
            </w:pPr>
            <w:r w:rsidRPr="001620FF">
              <w:rPr>
                <w:spacing w:val="20"/>
                <w:sz w:val="20"/>
                <w:szCs w:val="20"/>
              </w:rPr>
              <w:t>Špecifický cieľ:</w:t>
            </w:r>
          </w:p>
        </w:tc>
        <w:tc>
          <w:tcPr>
            <w:tcW w:w="5940" w:type="dxa"/>
          </w:tcPr>
          <w:p w14:paraId="25D15D76" w14:textId="77777777" w:rsidR="00F305BB" w:rsidRPr="001620FF" w:rsidRDefault="001620FF" w:rsidP="001745A4">
            <w:pPr>
              <w:rPr>
                <w:spacing w:val="20"/>
                <w:sz w:val="20"/>
                <w:szCs w:val="20"/>
              </w:rPr>
            </w:pPr>
            <w:r w:rsidRPr="001620FF">
              <w:rPr>
                <w:spacing w:val="20"/>
                <w:sz w:val="20"/>
                <w:szCs w:val="20"/>
              </w:rPr>
              <w:t>1.1.1 Zvýšiť inkluzívnosť a rovnaký prístup ku kvalitnému vzdelávaniu a zlepšiť výsledky a kompetencie detí a žiakov</w:t>
            </w:r>
          </w:p>
        </w:tc>
      </w:tr>
      <w:tr w:rsidR="00F305BB" w:rsidRPr="007B6C7D" w14:paraId="03BD7A42" w14:textId="77777777" w:rsidTr="001745A4">
        <w:tc>
          <w:tcPr>
            <w:tcW w:w="3528" w:type="dxa"/>
          </w:tcPr>
          <w:p w14:paraId="23635F76" w14:textId="77777777" w:rsidR="00F305BB" w:rsidRPr="007B6C7D" w:rsidRDefault="00F305BB" w:rsidP="001745A4">
            <w:pPr>
              <w:rPr>
                <w:spacing w:val="20"/>
                <w:sz w:val="20"/>
                <w:szCs w:val="20"/>
              </w:rPr>
            </w:pPr>
            <w:r w:rsidRPr="007B6C7D">
              <w:rPr>
                <w:spacing w:val="20"/>
                <w:sz w:val="20"/>
                <w:szCs w:val="20"/>
              </w:rPr>
              <w:t>Prijímateľ:</w:t>
            </w:r>
          </w:p>
        </w:tc>
        <w:tc>
          <w:tcPr>
            <w:tcW w:w="5940" w:type="dxa"/>
          </w:tcPr>
          <w:p w14:paraId="36520603" w14:textId="553B46EE" w:rsidR="00F305BB" w:rsidRPr="007B6C7D" w:rsidRDefault="00330E62" w:rsidP="001745A4">
            <w:pPr>
              <w:rPr>
                <w:spacing w:val="20"/>
                <w:sz w:val="20"/>
                <w:szCs w:val="20"/>
              </w:rPr>
            </w:pPr>
            <w:r>
              <w:rPr>
                <w:spacing w:val="20"/>
              </w:rPr>
              <w:t>Stredná odborná škola techniky a služieb, Tovarnícka 1609, Topoľčany</w:t>
            </w:r>
          </w:p>
        </w:tc>
      </w:tr>
      <w:tr w:rsidR="00F305BB" w:rsidRPr="007B6C7D" w14:paraId="4D65C06C" w14:textId="77777777" w:rsidTr="001745A4">
        <w:tc>
          <w:tcPr>
            <w:tcW w:w="3528" w:type="dxa"/>
          </w:tcPr>
          <w:p w14:paraId="1707EF4D" w14:textId="77777777" w:rsidR="00F305BB" w:rsidRPr="007B6C7D" w:rsidRDefault="00F305BB" w:rsidP="001745A4">
            <w:pPr>
              <w:rPr>
                <w:spacing w:val="20"/>
                <w:sz w:val="20"/>
                <w:szCs w:val="20"/>
              </w:rPr>
            </w:pPr>
            <w:r w:rsidRPr="007B6C7D">
              <w:rPr>
                <w:spacing w:val="20"/>
                <w:sz w:val="20"/>
                <w:szCs w:val="20"/>
              </w:rPr>
              <w:t>Názov projektu:</w:t>
            </w:r>
          </w:p>
        </w:tc>
        <w:tc>
          <w:tcPr>
            <w:tcW w:w="5940" w:type="dxa"/>
          </w:tcPr>
          <w:p w14:paraId="26740EBA" w14:textId="7DB05CC9" w:rsidR="00F305BB" w:rsidRPr="007B6C7D" w:rsidRDefault="00330E62" w:rsidP="001745A4">
            <w:pPr>
              <w:rPr>
                <w:spacing w:val="20"/>
                <w:sz w:val="20"/>
                <w:szCs w:val="20"/>
              </w:rPr>
            </w:pPr>
            <w:r>
              <w:t>Zvýšenie kvality odborného vzdelávania a prípravy na Strednej odbornej škole techniky a služieb</w:t>
            </w:r>
          </w:p>
        </w:tc>
      </w:tr>
      <w:tr w:rsidR="00F305BB" w:rsidRPr="007B6C7D" w14:paraId="2F20A819" w14:textId="77777777" w:rsidTr="001745A4">
        <w:tc>
          <w:tcPr>
            <w:tcW w:w="3528" w:type="dxa"/>
          </w:tcPr>
          <w:p w14:paraId="5393DAAE" w14:textId="77777777" w:rsidR="00F305BB" w:rsidRPr="007B6C7D" w:rsidRDefault="00F305BB" w:rsidP="001745A4">
            <w:pPr>
              <w:rPr>
                <w:spacing w:val="20"/>
                <w:sz w:val="20"/>
                <w:szCs w:val="20"/>
              </w:rPr>
            </w:pPr>
            <w:r w:rsidRPr="007B6C7D">
              <w:rPr>
                <w:spacing w:val="20"/>
                <w:sz w:val="20"/>
                <w:szCs w:val="20"/>
              </w:rPr>
              <w:t>Kód ITMS projektu:</w:t>
            </w:r>
          </w:p>
        </w:tc>
        <w:tc>
          <w:tcPr>
            <w:tcW w:w="5940" w:type="dxa"/>
          </w:tcPr>
          <w:p w14:paraId="6A39312E" w14:textId="0F2CBF1A" w:rsidR="00F305BB" w:rsidRPr="007B6C7D" w:rsidRDefault="00330E62" w:rsidP="001745A4">
            <w:pPr>
              <w:rPr>
                <w:spacing w:val="20"/>
                <w:sz w:val="20"/>
                <w:szCs w:val="20"/>
              </w:rPr>
            </w:pPr>
            <w:r>
              <w:rPr>
                <w:spacing w:val="20"/>
              </w:rPr>
              <w:t>312011AGX9</w:t>
            </w:r>
          </w:p>
        </w:tc>
      </w:tr>
      <w:tr w:rsidR="00F305BB" w:rsidRPr="007B6C7D" w14:paraId="38A07A9C" w14:textId="77777777" w:rsidTr="001745A4">
        <w:tc>
          <w:tcPr>
            <w:tcW w:w="3528" w:type="dxa"/>
          </w:tcPr>
          <w:p w14:paraId="12DDA0A0" w14:textId="77777777" w:rsidR="00F305BB" w:rsidRPr="007B6C7D" w:rsidRDefault="00F305BB" w:rsidP="001745A4">
            <w:pPr>
              <w:rPr>
                <w:spacing w:val="20"/>
                <w:sz w:val="20"/>
                <w:szCs w:val="20"/>
              </w:rPr>
            </w:pPr>
            <w:r w:rsidRPr="007B6C7D">
              <w:rPr>
                <w:spacing w:val="20"/>
                <w:sz w:val="20"/>
                <w:szCs w:val="20"/>
              </w:rPr>
              <w:t>Názov pedagogického klubu:</w:t>
            </w:r>
          </w:p>
        </w:tc>
        <w:tc>
          <w:tcPr>
            <w:tcW w:w="5940" w:type="dxa"/>
          </w:tcPr>
          <w:p w14:paraId="5B67CFEC" w14:textId="617F95FF" w:rsidR="00F305BB" w:rsidRPr="007B6C7D" w:rsidRDefault="00F62CAA" w:rsidP="001745A4">
            <w:pPr>
              <w:rPr>
                <w:spacing w:val="20"/>
                <w:sz w:val="20"/>
                <w:szCs w:val="20"/>
              </w:rPr>
            </w:pPr>
            <w:r>
              <w:rPr>
                <w:spacing w:val="20"/>
                <w:sz w:val="20"/>
                <w:szCs w:val="20"/>
              </w:rPr>
              <w:t>Komunikácia v cudzích jazykoch</w:t>
            </w:r>
          </w:p>
        </w:tc>
      </w:tr>
    </w:tbl>
    <w:p w14:paraId="4C0045E5" w14:textId="77777777" w:rsidR="00F305BB" w:rsidRDefault="00F305BB" w:rsidP="00D0796E">
      <w:pPr>
        <w:pStyle w:val="Nadpis1"/>
        <w:jc w:val="center"/>
        <w:rPr>
          <w:sz w:val="24"/>
          <w:szCs w:val="24"/>
          <w:lang w:val="sk-SK"/>
        </w:rPr>
      </w:pPr>
      <w:r>
        <w:rPr>
          <w:sz w:val="24"/>
          <w:szCs w:val="24"/>
          <w:lang w:val="sk-SK"/>
        </w:rPr>
        <w:t>PREZENČNÁ LISTINA</w:t>
      </w:r>
    </w:p>
    <w:p w14:paraId="1200A07C" w14:textId="77777777" w:rsidR="00D0068F" w:rsidRPr="00D0068F" w:rsidRDefault="00D0068F" w:rsidP="00D0068F">
      <w:pPr>
        <w:rPr>
          <w:lang w:eastAsia="cs-CZ"/>
        </w:rPr>
      </w:pPr>
    </w:p>
    <w:p w14:paraId="54835E8B" w14:textId="019C866A" w:rsidR="00F305BB" w:rsidRDefault="00F305BB" w:rsidP="00D0796E">
      <w:r>
        <w:t>Miesto konania stretnutia:</w:t>
      </w:r>
      <w:r w:rsidR="00F62CAA">
        <w:t xml:space="preserve"> SOŠ techniky a služieb, Tovarnícka 1609 Topoľčany</w:t>
      </w:r>
    </w:p>
    <w:p w14:paraId="4ECEEAF6" w14:textId="5773B1B5" w:rsidR="00F305BB" w:rsidRDefault="00F305BB" w:rsidP="00D0796E">
      <w:r>
        <w:t>Dátum konania stretnutia:</w:t>
      </w:r>
      <w:r w:rsidR="005F7F91">
        <w:t xml:space="preserve"> 12.10.2021</w:t>
      </w:r>
    </w:p>
    <w:p w14:paraId="7318D1DB" w14:textId="2E40AB14" w:rsidR="00F305BB" w:rsidRDefault="00F305BB" w:rsidP="00D0796E">
      <w:r>
        <w:t>Trvanie stretnutia: od..</w:t>
      </w:r>
      <w:r w:rsidR="005F7F91">
        <w:t>14:00</w:t>
      </w:r>
      <w:r>
        <w:t>........hod</w:t>
      </w:r>
      <w:r>
        <w:tab/>
        <w:t>do..</w:t>
      </w:r>
      <w:r w:rsidR="00F62CAA">
        <w:t>1</w:t>
      </w:r>
      <w:r w:rsidR="005F7F91">
        <w:t>6:00</w:t>
      </w:r>
      <w:r>
        <w:t>........hod</w:t>
      </w:r>
      <w:r>
        <w:tab/>
      </w:r>
    </w:p>
    <w:p w14:paraId="65032E97" w14:textId="77777777" w:rsidR="00F305BB" w:rsidRDefault="00F305BB" w:rsidP="00D0796E">
      <w:r>
        <w:t>Zoznam účastníkov/členov pedagogického klubu:</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
        <w:gridCol w:w="3935"/>
        <w:gridCol w:w="2427"/>
        <w:gridCol w:w="2306"/>
      </w:tblGrid>
      <w:tr w:rsidR="00F62CAA" w:rsidRPr="007B6C7D" w14:paraId="432A3870" w14:textId="77777777" w:rsidTr="0000510A">
        <w:trPr>
          <w:trHeight w:val="337"/>
        </w:trPr>
        <w:tc>
          <w:tcPr>
            <w:tcW w:w="544" w:type="dxa"/>
          </w:tcPr>
          <w:p w14:paraId="461F3437" w14:textId="77777777" w:rsidR="0000510A" w:rsidRPr="007B6C7D" w:rsidRDefault="0000510A" w:rsidP="001745A4">
            <w:r w:rsidRPr="007B6C7D">
              <w:t>č.</w:t>
            </w:r>
          </w:p>
        </w:tc>
        <w:tc>
          <w:tcPr>
            <w:tcW w:w="3935" w:type="dxa"/>
          </w:tcPr>
          <w:p w14:paraId="36230842" w14:textId="77777777" w:rsidR="0000510A" w:rsidRPr="007B6C7D" w:rsidRDefault="0000510A" w:rsidP="001745A4">
            <w:r w:rsidRPr="007B6C7D">
              <w:t>Meno a priezvisko</w:t>
            </w:r>
          </w:p>
        </w:tc>
        <w:tc>
          <w:tcPr>
            <w:tcW w:w="2427" w:type="dxa"/>
          </w:tcPr>
          <w:p w14:paraId="7900A37D" w14:textId="77777777" w:rsidR="0000510A" w:rsidRPr="007B6C7D" w:rsidRDefault="0000510A" w:rsidP="001745A4">
            <w:r w:rsidRPr="007B6C7D">
              <w:t>Podpis</w:t>
            </w:r>
          </w:p>
        </w:tc>
        <w:tc>
          <w:tcPr>
            <w:tcW w:w="2306" w:type="dxa"/>
          </w:tcPr>
          <w:p w14:paraId="288CF89C" w14:textId="77777777" w:rsidR="0000510A" w:rsidRPr="007B6C7D" w:rsidRDefault="0000510A" w:rsidP="001745A4">
            <w:r>
              <w:t>Inštitúcia</w:t>
            </w:r>
          </w:p>
        </w:tc>
      </w:tr>
      <w:tr w:rsidR="00F62CAA" w:rsidRPr="007B6C7D" w14:paraId="0D2998D8" w14:textId="77777777" w:rsidTr="0000510A">
        <w:trPr>
          <w:trHeight w:val="337"/>
        </w:trPr>
        <w:tc>
          <w:tcPr>
            <w:tcW w:w="544" w:type="dxa"/>
          </w:tcPr>
          <w:p w14:paraId="45C3EA44" w14:textId="1D334E3D" w:rsidR="0000510A" w:rsidRPr="007B6C7D" w:rsidRDefault="00B21E79" w:rsidP="00B21E79">
            <w:r>
              <w:t>1.</w:t>
            </w:r>
          </w:p>
        </w:tc>
        <w:tc>
          <w:tcPr>
            <w:tcW w:w="3935" w:type="dxa"/>
          </w:tcPr>
          <w:p w14:paraId="07FF1AC8" w14:textId="30157B11" w:rsidR="0000510A" w:rsidRPr="007B6C7D" w:rsidRDefault="00F62CAA" w:rsidP="001745A4">
            <w:r>
              <w:t>Mgr. Jana Boldišová</w:t>
            </w:r>
          </w:p>
        </w:tc>
        <w:tc>
          <w:tcPr>
            <w:tcW w:w="2427" w:type="dxa"/>
          </w:tcPr>
          <w:p w14:paraId="60B32998" w14:textId="77777777" w:rsidR="0000510A" w:rsidRPr="007B6C7D" w:rsidRDefault="0000510A" w:rsidP="001745A4"/>
        </w:tc>
        <w:tc>
          <w:tcPr>
            <w:tcW w:w="2306" w:type="dxa"/>
          </w:tcPr>
          <w:p w14:paraId="544F9C3C" w14:textId="1FA8C4CF" w:rsidR="0000510A" w:rsidRPr="007B6C7D" w:rsidRDefault="00F62CAA" w:rsidP="001745A4">
            <w:r>
              <w:t>SOŠ TaS</w:t>
            </w:r>
            <w:r w:rsidR="00D0068F">
              <w:t>, Tovarnicka 1609</w:t>
            </w:r>
            <w:r>
              <w:t xml:space="preserve"> Topoľčany</w:t>
            </w:r>
          </w:p>
        </w:tc>
      </w:tr>
      <w:tr w:rsidR="00F62CAA" w:rsidRPr="007B6C7D" w14:paraId="6E4C7D6D" w14:textId="77777777" w:rsidTr="0000510A">
        <w:trPr>
          <w:trHeight w:val="337"/>
        </w:trPr>
        <w:tc>
          <w:tcPr>
            <w:tcW w:w="544" w:type="dxa"/>
          </w:tcPr>
          <w:p w14:paraId="0FD9514A" w14:textId="672B1B26" w:rsidR="0000510A" w:rsidRPr="007B6C7D" w:rsidRDefault="00F62CAA" w:rsidP="001745A4">
            <w:r>
              <w:t>2.</w:t>
            </w:r>
          </w:p>
        </w:tc>
        <w:tc>
          <w:tcPr>
            <w:tcW w:w="3935" w:type="dxa"/>
          </w:tcPr>
          <w:p w14:paraId="1F104DEA" w14:textId="7B4DC8B6" w:rsidR="0000510A" w:rsidRPr="007B6C7D" w:rsidRDefault="00F62CAA" w:rsidP="001745A4">
            <w:r>
              <w:t>Ing. Silvia Lukáčová</w:t>
            </w:r>
          </w:p>
        </w:tc>
        <w:tc>
          <w:tcPr>
            <w:tcW w:w="2427" w:type="dxa"/>
          </w:tcPr>
          <w:p w14:paraId="4F89CF2A" w14:textId="77777777" w:rsidR="0000510A" w:rsidRPr="007B6C7D" w:rsidRDefault="0000510A" w:rsidP="001745A4"/>
        </w:tc>
        <w:tc>
          <w:tcPr>
            <w:tcW w:w="2306" w:type="dxa"/>
          </w:tcPr>
          <w:p w14:paraId="74DD7132" w14:textId="4FB61A99" w:rsidR="0000510A" w:rsidRPr="007B6C7D" w:rsidRDefault="00D0068F" w:rsidP="001745A4">
            <w:r>
              <w:t xml:space="preserve">SOŠ TaS, Tovarnicka 1609 </w:t>
            </w:r>
            <w:r w:rsidR="00F62CAA">
              <w:t>Topoľčany</w:t>
            </w:r>
          </w:p>
        </w:tc>
      </w:tr>
      <w:tr w:rsidR="00F62CAA" w:rsidRPr="007B6C7D" w14:paraId="38168E01" w14:textId="77777777" w:rsidTr="0000510A">
        <w:trPr>
          <w:trHeight w:val="337"/>
        </w:trPr>
        <w:tc>
          <w:tcPr>
            <w:tcW w:w="544" w:type="dxa"/>
          </w:tcPr>
          <w:p w14:paraId="0774BEF4" w14:textId="0A715E9D" w:rsidR="0000510A" w:rsidRPr="007B6C7D" w:rsidRDefault="00F62CAA" w:rsidP="001745A4">
            <w:r>
              <w:t>3.</w:t>
            </w:r>
          </w:p>
        </w:tc>
        <w:tc>
          <w:tcPr>
            <w:tcW w:w="3935" w:type="dxa"/>
          </w:tcPr>
          <w:p w14:paraId="24CE4FF6" w14:textId="0086C5E9" w:rsidR="0000510A" w:rsidRPr="007B6C7D" w:rsidRDefault="00F62CAA" w:rsidP="001745A4">
            <w:r>
              <w:t xml:space="preserve">Mgr. Elena Martinková </w:t>
            </w:r>
          </w:p>
        </w:tc>
        <w:tc>
          <w:tcPr>
            <w:tcW w:w="2427" w:type="dxa"/>
          </w:tcPr>
          <w:p w14:paraId="19DE687C" w14:textId="77777777" w:rsidR="0000510A" w:rsidRPr="007B6C7D" w:rsidRDefault="0000510A" w:rsidP="001745A4"/>
        </w:tc>
        <w:tc>
          <w:tcPr>
            <w:tcW w:w="2306" w:type="dxa"/>
          </w:tcPr>
          <w:p w14:paraId="045B27E7" w14:textId="353725DF" w:rsidR="0000510A" w:rsidRPr="007B6C7D" w:rsidRDefault="00B21E79" w:rsidP="001745A4">
            <w:r>
              <w:t>SOŠ TaS</w:t>
            </w:r>
            <w:r w:rsidR="00D0068F">
              <w:t>, Tovarnícka 1609</w:t>
            </w:r>
            <w:r>
              <w:t xml:space="preserve"> Topoľčany</w:t>
            </w:r>
          </w:p>
        </w:tc>
      </w:tr>
      <w:tr w:rsidR="00F62CAA" w:rsidRPr="007B6C7D" w14:paraId="750F9564" w14:textId="77777777" w:rsidTr="0000510A">
        <w:trPr>
          <w:trHeight w:val="337"/>
        </w:trPr>
        <w:tc>
          <w:tcPr>
            <w:tcW w:w="544" w:type="dxa"/>
          </w:tcPr>
          <w:p w14:paraId="545281F9" w14:textId="3BAD299D" w:rsidR="0000510A" w:rsidRPr="007B6C7D" w:rsidRDefault="00F62CAA" w:rsidP="001745A4">
            <w:r>
              <w:t xml:space="preserve">4. </w:t>
            </w:r>
          </w:p>
        </w:tc>
        <w:tc>
          <w:tcPr>
            <w:tcW w:w="3935" w:type="dxa"/>
          </w:tcPr>
          <w:p w14:paraId="7C50FD7A" w14:textId="098553AA" w:rsidR="0000510A" w:rsidRPr="007B6C7D" w:rsidRDefault="00F62CAA" w:rsidP="001745A4">
            <w:r>
              <w:t>Mgr. Eva Mišovýchová</w:t>
            </w:r>
          </w:p>
        </w:tc>
        <w:tc>
          <w:tcPr>
            <w:tcW w:w="2427" w:type="dxa"/>
          </w:tcPr>
          <w:p w14:paraId="4A193139" w14:textId="77777777" w:rsidR="0000510A" w:rsidRPr="007B6C7D" w:rsidRDefault="0000510A" w:rsidP="001745A4"/>
        </w:tc>
        <w:tc>
          <w:tcPr>
            <w:tcW w:w="2306" w:type="dxa"/>
          </w:tcPr>
          <w:p w14:paraId="438233F2" w14:textId="70C893DA" w:rsidR="0000510A" w:rsidRPr="007B6C7D" w:rsidRDefault="00B21E79" w:rsidP="001745A4">
            <w:r>
              <w:t>SOŠ TaS</w:t>
            </w:r>
            <w:r w:rsidR="00D0068F">
              <w:t>, Tovarnícka 1609</w:t>
            </w:r>
            <w:r>
              <w:t xml:space="preserve"> Topoľčany</w:t>
            </w:r>
          </w:p>
        </w:tc>
      </w:tr>
      <w:tr w:rsidR="00F62CAA" w:rsidRPr="007B6C7D" w14:paraId="2DB25DF4" w14:textId="77777777" w:rsidTr="0000510A">
        <w:trPr>
          <w:trHeight w:val="355"/>
        </w:trPr>
        <w:tc>
          <w:tcPr>
            <w:tcW w:w="544" w:type="dxa"/>
          </w:tcPr>
          <w:p w14:paraId="71E30C4B" w14:textId="243632B3" w:rsidR="0000510A" w:rsidRPr="007B6C7D" w:rsidRDefault="00F62CAA" w:rsidP="001745A4">
            <w:r>
              <w:t xml:space="preserve">5. </w:t>
            </w:r>
          </w:p>
        </w:tc>
        <w:tc>
          <w:tcPr>
            <w:tcW w:w="3935" w:type="dxa"/>
          </w:tcPr>
          <w:p w14:paraId="2E5B99E6" w14:textId="4E43C1BC" w:rsidR="0000510A" w:rsidRPr="007B6C7D" w:rsidRDefault="00F62CAA" w:rsidP="001745A4">
            <w:r>
              <w:t>Mgr. Monika Perecová</w:t>
            </w:r>
          </w:p>
        </w:tc>
        <w:tc>
          <w:tcPr>
            <w:tcW w:w="2427" w:type="dxa"/>
          </w:tcPr>
          <w:p w14:paraId="0B2BE1C0" w14:textId="77777777" w:rsidR="0000510A" w:rsidRPr="007B6C7D" w:rsidRDefault="0000510A" w:rsidP="001745A4"/>
        </w:tc>
        <w:tc>
          <w:tcPr>
            <w:tcW w:w="2306" w:type="dxa"/>
          </w:tcPr>
          <w:p w14:paraId="2D804A62" w14:textId="0CC7D677" w:rsidR="0000510A" w:rsidRPr="007B6C7D" w:rsidRDefault="00B21E79" w:rsidP="001745A4">
            <w:r>
              <w:t>SOŠ TaS</w:t>
            </w:r>
            <w:r w:rsidR="00D0068F">
              <w:t>, Tovarnícka 1609</w:t>
            </w:r>
            <w:r>
              <w:t xml:space="preserve"> Topoľčany</w:t>
            </w:r>
          </w:p>
        </w:tc>
      </w:tr>
      <w:tr w:rsidR="00F62CAA" w:rsidRPr="007B6C7D" w14:paraId="02575D76" w14:textId="77777777" w:rsidTr="0000510A">
        <w:trPr>
          <w:trHeight w:val="355"/>
        </w:trPr>
        <w:tc>
          <w:tcPr>
            <w:tcW w:w="544" w:type="dxa"/>
          </w:tcPr>
          <w:p w14:paraId="2ECB3701" w14:textId="1EBCCDE3" w:rsidR="0000510A" w:rsidRPr="007B6C7D" w:rsidRDefault="00F62CAA" w:rsidP="001745A4">
            <w:r>
              <w:lastRenderedPageBreak/>
              <w:t xml:space="preserve">6. </w:t>
            </w:r>
          </w:p>
        </w:tc>
        <w:tc>
          <w:tcPr>
            <w:tcW w:w="3935" w:type="dxa"/>
          </w:tcPr>
          <w:p w14:paraId="4509E147" w14:textId="6DB01D9E" w:rsidR="0000510A" w:rsidRPr="007B6C7D" w:rsidRDefault="005F7F91" w:rsidP="001745A4">
            <w:r>
              <w:t>Mgr. Zuzana Vaščáková Budajová</w:t>
            </w:r>
          </w:p>
        </w:tc>
        <w:tc>
          <w:tcPr>
            <w:tcW w:w="2427" w:type="dxa"/>
          </w:tcPr>
          <w:p w14:paraId="27143850" w14:textId="77777777" w:rsidR="0000510A" w:rsidRPr="007B6C7D" w:rsidRDefault="0000510A" w:rsidP="001745A4"/>
        </w:tc>
        <w:tc>
          <w:tcPr>
            <w:tcW w:w="2306" w:type="dxa"/>
          </w:tcPr>
          <w:p w14:paraId="4DC10E88" w14:textId="697B56D0" w:rsidR="0000510A" w:rsidRPr="007B6C7D" w:rsidRDefault="00B21E79" w:rsidP="001745A4">
            <w:r>
              <w:t>SOŠ TaS</w:t>
            </w:r>
            <w:r w:rsidR="00D0068F">
              <w:t>, Tovarnicka 1609</w:t>
            </w:r>
            <w:r>
              <w:t xml:space="preserve"> Topoľčany</w:t>
            </w:r>
          </w:p>
        </w:tc>
      </w:tr>
      <w:tr w:rsidR="00F62CAA" w:rsidRPr="007B6C7D" w14:paraId="25827068" w14:textId="77777777" w:rsidTr="0000510A">
        <w:trPr>
          <w:trHeight w:val="355"/>
        </w:trPr>
        <w:tc>
          <w:tcPr>
            <w:tcW w:w="544" w:type="dxa"/>
          </w:tcPr>
          <w:p w14:paraId="6CA93A7A" w14:textId="028AD34E" w:rsidR="0000510A" w:rsidRPr="007B6C7D" w:rsidRDefault="00F62CAA" w:rsidP="001745A4">
            <w:r>
              <w:t xml:space="preserve">7. </w:t>
            </w:r>
          </w:p>
        </w:tc>
        <w:tc>
          <w:tcPr>
            <w:tcW w:w="3935" w:type="dxa"/>
          </w:tcPr>
          <w:p w14:paraId="33354685" w14:textId="01604B14" w:rsidR="0000510A" w:rsidRPr="007B6C7D" w:rsidRDefault="00B21E79" w:rsidP="001745A4">
            <w:r>
              <w:t xml:space="preserve">Mgr. </w:t>
            </w:r>
            <w:r w:rsidR="00F62CAA">
              <w:t xml:space="preserve"> Martin Šuriansky</w:t>
            </w:r>
          </w:p>
        </w:tc>
        <w:tc>
          <w:tcPr>
            <w:tcW w:w="2427" w:type="dxa"/>
          </w:tcPr>
          <w:p w14:paraId="1DDF31F6" w14:textId="77777777" w:rsidR="0000510A" w:rsidRPr="007B6C7D" w:rsidRDefault="0000510A" w:rsidP="001745A4"/>
        </w:tc>
        <w:tc>
          <w:tcPr>
            <w:tcW w:w="2306" w:type="dxa"/>
          </w:tcPr>
          <w:p w14:paraId="168C7573" w14:textId="3BBE639F" w:rsidR="0000510A" w:rsidRPr="007B6C7D" w:rsidRDefault="00B21E79" w:rsidP="001745A4">
            <w:r>
              <w:t>SOŠ TaS</w:t>
            </w:r>
            <w:r w:rsidR="00D0068F">
              <w:t>, Tovarnícka 1609</w:t>
            </w:r>
            <w:r>
              <w:t xml:space="preserve"> Topoľčany</w:t>
            </w:r>
          </w:p>
        </w:tc>
      </w:tr>
      <w:tr w:rsidR="00F62CAA" w:rsidRPr="007B6C7D" w14:paraId="3F8DE2BC" w14:textId="77777777" w:rsidTr="0000510A">
        <w:trPr>
          <w:trHeight w:val="355"/>
        </w:trPr>
        <w:tc>
          <w:tcPr>
            <w:tcW w:w="544" w:type="dxa"/>
          </w:tcPr>
          <w:p w14:paraId="181EFF07" w14:textId="77777777" w:rsidR="0000510A" w:rsidRPr="007B6C7D" w:rsidRDefault="0000510A" w:rsidP="001745A4"/>
        </w:tc>
        <w:tc>
          <w:tcPr>
            <w:tcW w:w="3935" w:type="dxa"/>
          </w:tcPr>
          <w:p w14:paraId="782A80B0" w14:textId="77777777" w:rsidR="0000510A" w:rsidRPr="007B6C7D" w:rsidRDefault="0000510A" w:rsidP="001745A4"/>
        </w:tc>
        <w:tc>
          <w:tcPr>
            <w:tcW w:w="2427" w:type="dxa"/>
          </w:tcPr>
          <w:p w14:paraId="1197D547" w14:textId="77777777" w:rsidR="0000510A" w:rsidRPr="007B6C7D" w:rsidRDefault="0000510A" w:rsidP="001745A4"/>
        </w:tc>
        <w:tc>
          <w:tcPr>
            <w:tcW w:w="2306" w:type="dxa"/>
          </w:tcPr>
          <w:p w14:paraId="08DDC9A8" w14:textId="77777777" w:rsidR="0000510A" w:rsidRPr="007B6C7D" w:rsidRDefault="0000510A" w:rsidP="001745A4"/>
        </w:tc>
      </w:tr>
      <w:tr w:rsidR="00F62CAA" w:rsidRPr="007B6C7D" w14:paraId="71D93AD1" w14:textId="77777777" w:rsidTr="0000510A">
        <w:trPr>
          <w:trHeight w:val="355"/>
        </w:trPr>
        <w:tc>
          <w:tcPr>
            <w:tcW w:w="544" w:type="dxa"/>
          </w:tcPr>
          <w:p w14:paraId="414022AF" w14:textId="77777777" w:rsidR="0000510A" w:rsidRPr="007B6C7D" w:rsidRDefault="0000510A" w:rsidP="001745A4"/>
        </w:tc>
        <w:tc>
          <w:tcPr>
            <w:tcW w:w="3935" w:type="dxa"/>
          </w:tcPr>
          <w:p w14:paraId="547F6BFD" w14:textId="77777777" w:rsidR="0000510A" w:rsidRPr="007B6C7D" w:rsidRDefault="0000510A" w:rsidP="001745A4"/>
        </w:tc>
        <w:tc>
          <w:tcPr>
            <w:tcW w:w="2427" w:type="dxa"/>
          </w:tcPr>
          <w:p w14:paraId="375EAFA3" w14:textId="77777777" w:rsidR="0000510A" w:rsidRPr="007B6C7D" w:rsidRDefault="0000510A" w:rsidP="001745A4"/>
        </w:tc>
        <w:tc>
          <w:tcPr>
            <w:tcW w:w="2306" w:type="dxa"/>
          </w:tcPr>
          <w:p w14:paraId="4684DB2D" w14:textId="77777777" w:rsidR="0000510A" w:rsidRPr="007B6C7D" w:rsidRDefault="0000510A" w:rsidP="001745A4"/>
        </w:tc>
      </w:tr>
      <w:tr w:rsidR="00F62CAA" w:rsidRPr="007B6C7D" w14:paraId="2774F5EE" w14:textId="77777777" w:rsidTr="0000510A">
        <w:trPr>
          <w:trHeight w:val="337"/>
        </w:trPr>
        <w:tc>
          <w:tcPr>
            <w:tcW w:w="544" w:type="dxa"/>
          </w:tcPr>
          <w:p w14:paraId="35B24C3A" w14:textId="77777777" w:rsidR="0000510A" w:rsidRPr="007B6C7D" w:rsidRDefault="0000510A" w:rsidP="007A6CFA"/>
        </w:tc>
        <w:tc>
          <w:tcPr>
            <w:tcW w:w="3935" w:type="dxa"/>
          </w:tcPr>
          <w:p w14:paraId="142320EB" w14:textId="77777777" w:rsidR="0000510A" w:rsidRPr="007B6C7D" w:rsidRDefault="0000510A" w:rsidP="001745A4"/>
        </w:tc>
        <w:tc>
          <w:tcPr>
            <w:tcW w:w="2427" w:type="dxa"/>
          </w:tcPr>
          <w:p w14:paraId="22B294AA" w14:textId="77777777" w:rsidR="0000510A" w:rsidRPr="007B6C7D" w:rsidRDefault="0000510A" w:rsidP="001745A4"/>
        </w:tc>
        <w:tc>
          <w:tcPr>
            <w:tcW w:w="2306" w:type="dxa"/>
          </w:tcPr>
          <w:p w14:paraId="37FE0790" w14:textId="77777777" w:rsidR="0000510A" w:rsidRPr="007B6C7D" w:rsidRDefault="0000510A" w:rsidP="001745A4"/>
        </w:tc>
      </w:tr>
      <w:tr w:rsidR="00F62CAA" w:rsidRPr="007B6C7D" w14:paraId="61F40522" w14:textId="77777777" w:rsidTr="0000510A">
        <w:trPr>
          <w:trHeight w:val="337"/>
        </w:trPr>
        <w:tc>
          <w:tcPr>
            <w:tcW w:w="544" w:type="dxa"/>
          </w:tcPr>
          <w:p w14:paraId="4D0B8466" w14:textId="77777777" w:rsidR="0000510A" w:rsidRPr="007B6C7D" w:rsidRDefault="0000510A" w:rsidP="001745A4"/>
        </w:tc>
        <w:tc>
          <w:tcPr>
            <w:tcW w:w="3935" w:type="dxa"/>
          </w:tcPr>
          <w:p w14:paraId="4DE32E32" w14:textId="77777777" w:rsidR="0000510A" w:rsidRPr="007B6C7D" w:rsidRDefault="0000510A" w:rsidP="001745A4"/>
        </w:tc>
        <w:tc>
          <w:tcPr>
            <w:tcW w:w="2427" w:type="dxa"/>
          </w:tcPr>
          <w:p w14:paraId="1F7018A5" w14:textId="77777777" w:rsidR="0000510A" w:rsidRPr="007B6C7D" w:rsidRDefault="0000510A" w:rsidP="001745A4"/>
        </w:tc>
        <w:tc>
          <w:tcPr>
            <w:tcW w:w="2306" w:type="dxa"/>
          </w:tcPr>
          <w:p w14:paraId="2A6E3BAC" w14:textId="77777777" w:rsidR="0000510A" w:rsidRPr="007B6C7D" w:rsidRDefault="0000510A" w:rsidP="001745A4"/>
        </w:tc>
      </w:tr>
      <w:tr w:rsidR="00F62CAA" w:rsidRPr="007B6C7D" w14:paraId="4EA58D91" w14:textId="77777777" w:rsidTr="0000510A">
        <w:trPr>
          <w:trHeight w:val="337"/>
        </w:trPr>
        <w:tc>
          <w:tcPr>
            <w:tcW w:w="544" w:type="dxa"/>
          </w:tcPr>
          <w:p w14:paraId="6975C669" w14:textId="77777777" w:rsidR="0000510A" w:rsidRPr="007B6C7D" w:rsidRDefault="0000510A" w:rsidP="001745A4"/>
        </w:tc>
        <w:tc>
          <w:tcPr>
            <w:tcW w:w="3935" w:type="dxa"/>
          </w:tcPr>
          <w:p w14:paraId="66499AE9" w14:textId="77777777" w:rsidR="0000510A" w:rsidRPr="007B6C7D" w:rsidRDefault="0000510A" w:rsidP="001745A4"/>
        </w:tc>
        <w:tc>
          <w:tcPr>
            <w:tcW w:w="2427" w:type="dxa"/>
          </w:tcPr>
          <w:p w14:paraId="30C8C4A5" w14:textId="77777777" w:rsidR="0000510A" w:rsidRPr="007B6C7D" w:rsidRDefault="0000510A" w:rsidP="001745A4"/>
        </w:tc>
        <w:tc>
          <w:tcPr>
            <w:tcW w:w="2306" w:type="dxa"/>
          </w:tcPr>
          <w:p w14:paraId="212CCC47" w14:textId="77777777" w:rsidR="0000510A" w:rsidRPr="007B6C7D" w:rsidRDefault="0000510A" w:rsidP="001745A4"/>
        </w:tc>
      </w:tr>
      <w:tr w:rsidR="00F62CAA" w:rsidRPr="007B6C7D" w14:paraId="4F4A140B" w14:textId="77777777" w:rsidTr="0000510A">
        <w:trPr>
          <w:trHeight w:val="337"/>
        </w:trPr>
        <w:tc>
          <w:tcPr>
            <w:tcW w:w="544" w:type="dxa"/>
          </w:tcPr>
          <w:p w14:paraId="4034E258" w14:textId="77777777" w:rsidR="0000510A" w:rsidRPr="007B6C7D" w:rsidRDefault="0000510A" w:rsidP="001745A4"/>
        </w:tc>
        <w:tc>
          <w:tcPr>
            <w:tcW w:w="3935" w:type="dxa"/>
          </w:tcPr>
          <w:p w14:paraId="47DC2EAC" w14:textId="77777777" w:rsidR="0000510A" w:rsidRPr="007B6C7D" w:rsidRDefault="0000510A" w:rsidP="001745A4"/>
        </w:tc>
        <w:tc>
          <w:tcPr>
            <w:tcW w:w="2427" w:type="dxa"/>
          </w:tcPr>
          <w:p w14:paraId="64F75B1E" w14:textId="77777777" w:rsidR="0000510A" w:rsidRPr="007B6C7D" w:rsidRDefault="0000510A" w:rsidP="001745A4"/>
        </w:tc>
        <w:tc>
          <w:tcPr>
            <w:tcW w:w="2306" w:type="dxa"/>
          </w:tcPr>
          <w:p w14:paraId="006F778D" w14:textId="77777777" w:rsidR="0000510A" w:rsidRPr="007B6C7D" w:rsidRDefault="0000510A" w:rsidP="001745A4"/>
        </w:tc>
      </w:tr>
      <w:tr w:rsidR="00F62CAA" w:rsidRPr="007B6C7D" w14:paraId="26E7E930" w14:textId="77777777" w:rsidTr="0000510A">
        <w:trPr>
          <w:trHeight w:val="337"/>
        </w:trPr>
        <w:tc>
          <w:tcPr>
            <w:tcW w:w="544" w:type="dxa"/>
          </w:tcPr>
          <w:p w14:paraId="67EFD033" w14:textId="77777777" w:rsidR="0000510A" w:rsidRPr="007B6C7D" w:rsidRDefault="0000510A" w:rsidP="001745A4"/>
        </w:tc>
        <w:tc>
          <w:tcPr>
            <w:tcW w:w="3935" w:type="dxa"/>
          </w:tcPr>
          <w:p w14:paraId="76131089" w14:textId="77777777" w:rsidR="0000510A" w:rsidRPr="007B6C7D" w:rsidRDefault="0000510A" w:rsidP="001745A4"/>
        </w:tc>
        <w:tc>
          <w:tcPr>
            <w:tcW w:w="2427" w:type="dxa"/>
          </w:tcPr>
          <w:p w14:paraId="546E5A12" w14:textId="77777777" w:rsidR="0000510A" w:rsidRPr="007B6C7D" w:rsidRDefault="0000510A" w:rsidP="001745A4"/>
        </w:tc>
        <w:tc>
          <w:tcPr>
            <w:tcW w:w="2306" w:type="dxa"/>
          </w:tcPr>
          <w:p w14:paraId="28823996" w14:textId="77777777" w:rsidR="0000510A" w:rsidRPr="007B6C7D" w:rsidRDefault="0000510A" w:rsidP="001745A4"/>
        </w:tc>
      </w:tr>
      <w:tr w:rsidR="00F62CAA" w:rsidRPr="007B6C7D" w14:paraId="626EE5D5" w14:textId="77777777" w:rsidTr="0000510A">
        <w:trPr>
          <w:trHeight w:val="337"/>
        </w:trPr>
        <w:tc>
          <w:tcPr>
            <w:tcW w:w="544" w:type="dxa"/>
          </w:tcPr>
          <w:p w14:paraId="29E9AB09" w14:textId="77777777" w:rsidR="0000510A" w:rsidRPr="007B6C7D" w:rsidRDefault="0000510A" w:rsidP="001745A4"/>
        </w:tc>
        <w:tc>
          <w:tcPr>
            <w:tcW w:w="3935" w:type="dxa"/>
          </w:tcPr>
          <w:p w14:paraId="04532E86" w14:textId="77777777" w:rsidR="0000510A" w:rsidRPr="007B6C7D" w:rsidRDefault="0000510A" w:rsidP="001745A4"/>
        </w:tc>
        <w:tc>
          <w:tcPr>
            <w:tcW w:w="2427" w:type="dxa"/>
          </w:tcPr>
          <w:p w14:paraId="062C6B47" w14:textId="77777777" w:rsidR="0000510A" w:rsidRPr="007B6C7D" w:rsidRDefault="0000510A" w:rsidP="001745A4"/>
        </w:tc>
        <w:tc>
          <w:tcPr>
            <w:tcW w:w="2306" w:type="dxa"/>
          </w:tcPr>
          <w:p w14:paraId="711C36CA" w14:textId="77777777" w:rsidR="0000510A" w:rsidRPr="007B6C7D" w:rsidRDefault="0000510A" w:rsidP="001745A4"/>
        </w:tc>
      </w:tr>
      <w:tr w:rsidR="00F62CAA" w:rsidRPr="007B6C7D" w14:paraId="35B77D6F" w14:textId="77777777" w:rsidTr="0000510A">
        <w:trPr>
          <w:trHeight w:val="337"/>
        </w:trPr>
        <w:tc>
          <w:tcPr>
            <w:tcW w:w="544" w:type="dxa"/>
          </w:tcPr>
          <w:p w14:paraId="5373FF5C" w14:textId="77777777" w:rsidR="0000510A" w:rsidRPr="007B6C7D" w:rsidRDefault="0000510A" w:rsidP="001745A4"/>
        </w:tc>
        <w:tc>
          <w:tcPr>
            <w:tcW w:w="3935" w:type="dxa"/>
          </w:tcPr>
          <w:p w14:paraId="2418443D" w14:textId="77777777" w:rsidR="0000510A" w:rsidRPr="007B6C7D" w:rsidRDefault="0000510A" w:rsidP="001745A4"/>
        </w:tc>
        <w:tc>
          <w:tcPr>
            <w:tcW w:w="2427" w:type="dxa"/>
          </w:tcPr>
          <w:p w14:paraId="51FEAD81" w14:textId="77777777" w:rsidR="0000510A" w:rsidRPr="007B6C7D" w:rsidRDefault="0000510A" w:rsidP="001745A4"/>
        </w:tc>
        <w:tc>
          <w:tcPr>
            <w:tcW w:w="2306" w:type="dxa"/>
          </w:tcPr>
          <w:p w14:paraId="3253036F" w14:textId="77777777" w:rsidR="0000510A" w:rsidRPr="007B6C7D" w:rsidRDefault="0000510A" w:rsidP="001745A4"/>
        </w:tc>
      </w:tr>
      <w:tr w:rsidR="00F62CAA" w:rsidRPr="007B6C7D" w14:paraId="15164006" w14:textId="77777777" w:rsidTr="0000510A">
        <w:trPr>
          <w:trHeight w:val="337"/>
        </w:trPr>
        <w:tc>
          <w:tcPr>
            <w:tcW w:w="544" w:type="dxa"/>
          </w:tcPr>
          <w:p w14:paraId="5B53E96F" w14:textId="77777777" w:rsidR="0000510A" w:rsidRPr="007B6C7D" w:rsidRDefault="0000510A" w:rsidP="001745A4"/>
        </w:tc>
        <w:tc>
          <w:tcPr>
            <w:tcW w:w="3935" w:type="dxa"/>
          </w:tcPr>
          <w:p w14:paraId="3D2F268F" w14:textId="77777777" w:rsidR="0000510A" w:rsidRPr="007B6C7D" w:rsidRDefault="0000510A" w:rsidP="001745A4"/>
        </w:tc>
        <w:tc>
          <w:tcPr>
            <w:tcW w:w="2427" w:type="dxa"/>
          </w:tcPr>
          <w:p w14:paraId="54E7109E" w14:textId="77777777" w:rsidR="0000510A" w:rsidRPr="007B6C7D" w:rsidRDefault="0000510A" w:rsidP="001745A4"/>
        </w:tc>
        <w:tc>
          <w:tcPr>
            <w:tcW w:w="2306" w:type="dxa"/>
          </w:tcPr>
          <w:p w14:paraId="3F7560FA" w14:textId="77777777" w:rsidR="0000510A" w:rsidRPr="007B6C7D" w:rsidRDefault="0000510A" w:rsidP="001745A4"/>
        </w:tc>
      </w:tr>
      <w:tr w:rsidR="00F62CAA" w:rsidRPr="007B6C7D" w14:paraId="2464B149" w14:textId="77777777" w:rsidTr="0000510A">
        <w:trPr>
          <w:trHeight w:val="355"/>
        </w:trPr>
        <w:tc>
          <w:tcPr>
            <w:tcW w:w="544" w:type="dxa"/>
          </w:tcPr>
          <w:p w14:paraId="11A2DA8F" w14:textId="77777777" w:rsidR="0000510A" w:rsidRPr="007B6C7D" w:rsidRDefault="0000510A" w:rsidP="001745A4"/>
        </w:tc>
        <w:tc>
          <w:tcPr>
            <w:tcW w:w="3935" w:type="dxa"/>
          </w:tcPr>
          <w:p w14:paraId="2FA75227" w14:textId="77777777" w:rsidR="0000510A" w:rsidRPr="007B6C7D" w:rsidRDefault="0000510A" w:rsidP="001745A4"/>
        </w:tc>
        <w:tc>
          <w:tcPr>
            <w:tcW w:w="2427" w:type="dxa"/>
          </w:tcPr>
          <w:p w14:paraId="41077078" w14:textId="77777777" w:rsidR="0000510A" w:rsidRPr="007B6C7D" w:rsidRDefault="0000510A" w:rsidP="001745A4"/>
        </w:tc>
        <w:tc>
          <w:tcPr>
            <w:tcW w:w="2306" w:type="dxa"/>
          </w:tcPr>
          <w:p w14:paraId="55727E50" w14:textId="77777777" w:rsidR="0000510A" w:rsidRPr="007B6C7D" w:rsidRDefault="0000510A" w:rsidP="001745A4"/>
        </w:tc>
      </w:tr>
      <w:tr w:rsidR="00F62CAA" w:rsidRPr="007B6C7D" w14:paraId="2A63F16A" w14:textId="77777777" w:rsidTr="0000510A">
        <w:trPr>
          <w:trHeight w:val="355"/>
        </w:trPr>
        <w:tc>
          <w:tcPr>
            <w:tcW w:w="544" w:type="dxa"/>
          </w:tcPr>
          <w:p w14:paraId="45F1F86A" w14:textId="77777777" w:rsidR="0000510A" w:rsidRPr="007B6C7D" w:rsidRDefault="0000510A" w:rsidP="001745A4"/>
        </w:tc>
        <w:tc>
          <w:tcPr>
            <w:tcW w:w="3935" w:type="dxa"/>
          </w:tcPr>
          <w:p w14:paraId="6ED3CB81" w14:textId="77777777" w:rsidR="0000510A" w:rsidRPr="007B6C7D" w:rsidRDefault="0000510A" w:rsidP="001745A4"/>
        </w:tc>
        <w:tc>
          <w:tcPr>
            <w:tcW w:w="2427" w:type="dxa"/>
          </w:tcPr>
          <w:p w14:paraId="4E32FB44" w14:textId="77777777" w:rsidR="0000510A" w:rsidRPr="007B6C7D" w:rsidRDefault="0000510A" w:rsidP="001745A4"/>
        </w:tc>
        <w:tc>
          <w:tcPr>
            <w:tcW w:w="2306" w:type="dxa"/>
          </w:tcPr>
          <w:p w14:paraId="14DE2CA8" w14:textId="77777777" w:rsidR="0000510A" w:rsidRPr="007B6C7D" w:rsidRDefault="0000510A" w:rsidP="001745A4"/>
        </w:tc>
      </w:tr>
      <w:tr w:rsidR="00F62CAA" w:rsidRPr="007B6C7D" w14:paraId="3B8D7C41" w14:textId="77777777" w:rsidTr="0000510A">
        <w:trPr>
          <w:trHeight w:val="355"/>
        </w:trPr>
        <w:tc>
          <w:tcPr>
            <w:tcW w:w="544" w:type="dxa"/>
          </w:tcPr>
          <w:p w14:paraId="573134D1" w14:textId="77777777" w:rsidR="0000510A" w:rsidRPr="007B6C7D" w:rsidRDefault="0000510A" w:rsidP="001745A4"/>
        </w:tc>
        <w:tc>
          <w:tcPr>
            <w:tcW w:w="3935" w:type="dxa"/>
          </w:tcPr>
          <w:p w14:paraId="15C41071" w14:textId="77777777" w:rsidR="0000510A" w:rsidRPr="007B6C7D" w:rsidRDefault="0000510A" w:rsidP="001745A4"/>
        </w:tc>
        <w:tc>
          <w:tcPr>
            <w:tcW w:w="2427" w:type="dxa"/>
          </w:tcPr>
          <w:p w14:paraId="1DB782B7" w14:textId="77777777" w:rsidR="0000510A" w:rsidRPr="007B6C7D" w:rsidRDefault="0000510A" w:rsidP="001745A4"/>
        </w:tc>
        <w:tc>
          <w:tcPr>
            <w:tcW w:w="2306" w:type="dxa"/>
          </w:tcPr>
          <w:p w14:paraId="241E5AC8" w14:textId="77777777" w:rsidR="0000510A" w:rsidRPr="007B6C7D" w:rsidRDefault="0000510A" w:rsidP="001745A4"/>
        </w:tc>
      </w:tr>
      <w:tr w:rsidR="00F62CAA" w:rsidRPr="007B6C7D" w14:paraId="1E0E22DF" w14:textId="77777777" w:rsidTr="0000510A">
        <w:trPr>
          <w:trHeight w:val="355"/>
        </w:trPr>
        <w:tc>
          <w:tcPr>
            <w:tcW w:w="544" w:type="dxa"/>
          </w:tcPr>
          <w:p w14:paraId="3DE49C09" w14:textId="77777777" w:rsidR="0000510A" w:rsidRPr="007B6C7D" w:rsidRDefault="0000510A" w:rsidP="001745A4"/>
        </w:tc>
        <w:tc>
          <w:tcPr>
            <w:tcW w:w="3935" w:type="dxa"/>
          </w:tcPr>
          <w:p w14:paraId="0642D79F" w14:textId="77777777" w:rsidR="0000510A" w:rsidRPr="007B6C7D" w:rsidRDefault="0000510A" w:rsidP="001745A4"/>
        </w:tc>
        <w:tc>
          <w:tcPr>
            <w:tcW w:w="2427" w:type="dxa"/>
          </w:tcPr>
          <w:p w14:paraId="4D5693C7" w14:textId="77777777" w:rsidR="0000510A" w:rsidRPr="007B6C7D" w:rsidRDefault="0000510A" w:rsidP="001745A4"/>
        </w:tc>
        <w:tc>
          <w:tcPr>
            <w:tcW w:w="2306" w:type="dxa"/>
          </w:tcPr>
          <w:p w14:paraId="0D7008CC" w14:textId="77777777" w:rsidR="0000510A" w:rsidRPr="007B6C7D" w:rsidRDefault="0000510A" w:rsidP="001745A4"/>
        </w:tc>
      </w:tr>
      <w:tr w:rsidR="00F62CAA" w:rsidRPr="007B6C7D" w14:paraId="3ACAF140" w14:textId="77777777" w:rsidTr="0000510A">
        <w:trPr>
          <w:trHeight w:val="355"/>
        </w:trPr>
        <w:tc>
          <w:tcPr>
            <w:tcW w:w="544" w:type="dxa"/>
          </w:tcPr>
          <w:p w14:paraId="1F5C97A9" w14:textId="77777777" w:rsidR="0000510A" w:rsidRPr="007B6C7D" w:rsidRDefault="0000510A" w:rsidP="001745A4"/>
        </w:tc>
        <w:tc>
          <w:tcPr>
            <w:tcW w:w="3935" w:type="dxa"/>
          </w:tcPr>
          <w:p w14:paraId="3E32EF48" w14:textId="77777777" w:rsidR="0000510A" w:rsidRPr="007B6C7D" w:rsidRDefault="0000510A" w:rsidP="001745A4"/>
        </w:tc>
        <w:tc>
          <w:tcPr>
            <w:tcW w:w="2427" w:type="dxa"/>
          </w:tcPr>
          <w:p w14:paraId="43128289" w14:textId="77777777" w:rsidR="0000510A" w:rsidRPr="007B6C7D" w:rsidRDefault="0000510A" w:rsidP="001745A4"/>
        </w:tc>
        <w:tc>
          <w:tcPr>
            <w:tcW w:w="2306" w:type="dxa"/>
          </w:tcPr>
          <w:p w14:paraId="38269265" w14:textId="77777777" w:rsidR="0000510A" w:rsidRPr="007B6C7D" w:rsidRDefault="0000510A" w:rsidP="001745A4"/>
        </w:tc>
      </w:tr>
    </w:tbl>
    <w:p w14:paraId="169605CF" w14:textId="77777777" w:rsidR="00F305BB" w:rsidRPr="006A3977" w:rsidRDefault="00F305BB" w:rsidP="00D0796E">
      <w:pPr>
        <w:jc w:val="both"/>
        <w:rPr>
          <w:rFonts w:ascii="Arial" w:hAnsi="Arial" w:cs="Arial"/>
          <w:bCs/>
          <w:sz w:val="20"/>
        </w:rPr>
      </w:pPr>
    </w:p>
    <w:p w14:paraId="51689545" w14:textId="77777777" w:rsidR="00F305BB" w:rsidRDefault="00F305BB" w:rsidP="00E36C97"/>
    <w:p w14:paraId="343363AA" w14:textId="77777777" w:rsidR="00F305BB" w:rsidRPr="005361EC" w:rsidRDefault="00F305BB" w:rsidP="0055263C">
      <w:pPr>
        <w:pStyle w:val="Odsekzoznamu"/>
        <w:tabs>
          <w:tab w:val="left" w:pos="1114"/>
        </w:tabs>
        <w:rPr>
          <w:rFonts w:ascii="Times New Roman" w:hAnsi="Times New Roman"/>
        </w:rPr>
      </w:pPr>
    </w:p>
    <w:sectPr w:rsidR="00F305BB" w:rsidRPr="005361EC" w:rsidSect="005871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1FE45" w14:textId="77777777" w:rsidR="00301B61" w:rsidRDefault="00301B61" w:rsidP="00CF35D8">
      <w:pPr>
        <w:spacing w:after="0" w:line="240" w:lineRule="auto"/>
      </w:pPr>
      <w:r>
        <w:separator/>
      </w:r>
    </w:p>
  </w:endnote>
  <w:endnote w:type="continuationSeparator" w:id="0">
    <w:p w14:paraId="47567C58" w14:textId="77777777" w:rsidR="00301B61" w:rsidRDefault="00301B61" w:rsidP="00C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948F9" w14:textId="77777777" w:rsidR="00301B61" w:rsidRDefault="00301B61" w:rsidP="00CF35D8">
      <w:pPr>
        <w:spacing w:after="0" w:line="240" w:lineRule="auto"/>
      </w:pPr>
      <w:r>
        <w:separator/>
      </w:r>
    </w:p>
  </w:footnote>
  <w:footnote w:type="continuationSeparator" w:id="0">
    <w:p w14:paraId="2A73F7ED" w14:textId="77777777" w:rsidR="00301B61" w:rsidRDefault="00301B61" w:rsidP="00CF3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13CE6F64"/>
    <w:multiLevelType w:val="hybridMultilevel"/>
    <w:tmpl w:val="359E39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CF92547"/>
    <w:multiLevelType w:val="hybridMultilevel"/>
    <w:tmpl w:val="7ADCE8F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15:restartNumberingAfterBreak="0">
    <w:nsid w:val="1E6128F6"/>
    <w:multiLevelType w:val="hybridMultilevel"/>
    <w:tmpl w:val="46C6B1C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 w15:restartNumberingAfterBreak="0">
    <w:nsid w:val="32CE540C"/>
    <w:multiLevelType w:val="hybridMultilevel"/>
    <w:tmpl w:val="C4C432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3ECE3719"/>
    <w:multiLevelType w:val="hybridMultilevel"/>
    <w:tmpl w:val="A7641B0A"/>
    <w:lvl w:ilvl="0" w:tplc="64547BA8">
      <w:start w:val="6"/>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7" w15:restartNumberingAfterBreak="0">
    <w:nsid w:val="6C791FE5"/>
    <w:multiLevelType w:val="hybridMultilevel"/>
    <w:tmpl w:val="6CDEE3F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 w15:restartNumberingAfterBreak="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9" w15:restartNumberingAfterBreak="0">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9"/>
  </w:num>
  <w:num w:numId="2">
    <w:abstractNumId w:val="0"/>
  </w:num>
  <w:num w:numId="3">
    <w:abstractNumId w:val="6"/>
  </w:num>
  <w:num w:numId="4">
    <w:abstractNumId w:val="8"/>
  </w:num>
  <w:num w:numId="5">
    <w:abstractNumId w:val="7"/>
  </w:num>
  <w:num w:numId="6">
    <w:abstractNumId w:val="3"/>
  </w:num>
  <w:num w:numId="7">
    <w:abstractNumId w:val="2"/>
  </w:num>
  <w:num w:numId="8">
    <w:abstractNumId w:val="4"/>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0DB"/>
    <w:rsid w:val="0000510A"/>
    <w:rsid w:val="00030C79"/>
    <w:rsid w:val="00053B89"/>
    <w:rsid w:val="000C40CD"/>
    <w:rsid w:val="000D3C24"/>
    <w:rsid w:val="000E1272"/>
    <w:rsid w:val="000E6FBF"/>
    <w:rsid w:val="000F127B"/>
    <w:rsid w:val="00134354"/>
    <w:rsid w:val="00137050"/>
    <w:rsid w:val="00140723"/>
    <w:rsid w:val="00151F6C"/>
    <w:rsid w:val="001544C0"/>
    <w:rsid w:val="001620FF"/>
    <w:rsid w:val="001745A4"/>
    <w:rsid w:val="00195BD6"/>
    <w:rsid w:val="001A5EA2"/>
    <w:rsid w:val="001B419C"/>
    <w:rsid w:val="001B69AF"/>
    <w:rsid w:val="001D498E"/>
    <w:rsid w:val="001D6DDD"/>
    <w:rsid w:val="001E70EA"/>
    <w:rsid w:val="00203036"/>
    <w:rsid w:val="0022506C"/>
    <w:rsid w:val="00225CD9"/>
    <w:rsid w:val="00244082"/>
    <w:rsid w:val="00244B2C"/>
    <w:rsid w:val="00254D8C"/>
    <w:rsid w:val="002916F3"/>
    <w:rsid w:val="002930E0"/>
    <w:rsid w:val="002D11A2"/>
    <w:rsid w:val="002D7F9B"/>
    <w:rsid w:val="002D7FC6"/>
    <w:rsid w:val="002E3F1A"/>
    <w:rsid w:val="00301B61"/>
    <w:rsid w:val="00330E62"/>
    <w:rsid w:val="0034733D"/>
    <w:rsid w:val="003700F7"/>
    <w:rsid w:val="003E4280"/>
    <w:rsid w:val="003E6ACE"/>
    <w:rsid w:val="003F10E0"/>
    <w:rsid w:val="00423CC3"/>
    <w:rsid w:val="00434D63"/>
    <w:rsid w:val="00446402"/>
    <w:rsid w:val="0046279F"/>
    <w:rsid w:val="004B4AFA"/>
    <w:rsid w:val="004C05D7"/>
    <w:rsid w:val="004E6D3B"/>
    <w:rsid w:val="004F368A"/>
    <w:rsid w:val="00507CF5"/>
    <w:rsid w:val="005361EC"/>
    <w:rsid w:val="00541786"/>
    <w:rsid w:val="0055263C"/>
    <w:rsid w:val="00583AF0"/>
    <w:rsid w:val="0058712F"/>
    <w:rsid w:val="00592E27"/>
    <w:rsid w:val="005F7F91"/>
    <w:rsid w:val="006068AC"/>
    <w:rsid w:val="006377DA"/>
    <w:rsid w:val="00667DCD"/>
    <w:rsid w:val="00691621"/>
    <w:rsid w:val="006A3977"/>
    <w:rsid w:val="006B367E"/>
    <w:rsid w:val="006B6CBE"/>
    <w:rsid w:val="006E77C5"/>
    <w:rsid w:val="00701DA5"/>
    <w:rsid w:val="007A5170"/>
    <w:rsid w:val="007A6CFA"/>
    <w:rsid w:val="007B6C7D"/>
    <w:rsid w:val="007D6A7C"/>
    <w:rsid w:val="007F2F5B"/>
    <w:rsid w:val="007F7DE3"/>
    <w:rsid w:val="008058B8"/>
    <w:rsid w:val="00847BAC"/>
    <w:rsid w:val="008505CE"/>
    <w:rsid w:val="008721DB"/>
    <w:rsid w:val="00883E2C"/>
    <w:rsid w:val="008C3B1D"/>
    <w:rsid w:val="008C3C41"/>
    <w:rsid w:val="008E5EB0"/>
    <w:rsid w:val="00901405"/>
    <w:rsid w:val="00911A07"/>
    <w:rsid w:val="009C3018"/>
    <w:rsid w:val="009C38DD"/>
    <w:rsid w:val="009F4F76"/>
    <w:rsid w:val="00A234A0"/>
    <w:rsid w:val="00A40E29"/>
    <w:rsid w:val="00A47F17"/>
    <w:rsid w:val="00A47FD3"/>
    <w:rsid w:val="00A61977"/>
    <w:rsid w:val="00A71E3A"/>
    <w:rsid w:val="00A9043F"/>
    <w:rsid w:val="00AB111C"/>
    <w:rsid w:val="00AD7FB6"/>
    <w:rsid w:val="00AF5989"/>
    <w:rsid w:val="00B21E79"/>
    <w:rsid w:val="00B35C12"/>
    <w:rsid w:val="00B440DB"/>
    <w:rsid w:val="00B71530"/>
    <w:rsid w:val="00B71649"/>
    <w:rsid w:val="00BA5656"/>
    <w:rsid w:val="00BB5601"/>
    <w:rsid w:val="00BC1C6C"/>
    <w:rsid w:val="00BF2F35"/>
    <w:rsid w:val="00BF4683"/>
    <w:rsid w:val="00BF4792"/>
    <w:rsid w:val="00C065E1"/>
    <w:rsid w:val="00CA0B4D"/>
    <w:rsid w:val="00CA771E"/>
    <w:rsid w:val="00CB0E99"/>
    <w:rsid w:val="00CB4017"/>
    <w:rsid w:val="00CD7D64"/>
    <w:rsid w:val="00CF35D8"/>
    <w:rsid w:val="00D0068F"/>
    <w:rsid w:val="00D0796E"/>
    <w:rsid w:val="00D5619C"/>
    <w:rsid w:val="00DA6ABC"/>
    <w:rsid w:val="00DD1AA4"/>
    <w:rsid w:val="00E36C97"/>
    <w:rsid w:val="00E926D8"/>
    <w:rsid w:val="00EB084A"/>
    <w:rsid w:val="00EC5730"/>
    <w:rsid w:val="00ED3183"/>
    <w:rsid w:val="00F005B4"/>
    <w:rsid w:val="00F305BB"/>
    <w:rsid w:val="00F36E61"/>
    <w:rsid w:val="00F61779"/>
    <w:rsid w:val="00F62CAA"/>
    <w:rsid w:val="00FD3420"/>
    <w:rsid w:val="00FE050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431606"/>
  <w15:docId w15:val="{E395C765-90A7-4E2A-8022-C0FFA9621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8712F"/>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eastAsia="Times New Roman" w:hAnsi="Arial" w:cs="Arial"/>
      <w:b/>
      <w:bCs/>
      <w:kern w:val="32"/>
      <w:sz w:val="32"/>
      <w:szCs w:val="3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paragraph" w:styleId="Textbubliny">
    <w:name w:val="Balloon Text"/>
    <w:basedOn w:val="Normlny"/>
    <w:link w:val="TextbublinyChar"/>
    <w:uiPriority w:val="99"/>
    <w:semiHidden/>
    <w:rsid w:val="00B440D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99"/>
    <w:rsid w:val="00B4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99"/>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character" w:styleId="Odkaznakomentr">
    <w:name w:val="annotation reference"/>
    <w:uiPriority w:val="99"/>
    <w:semiHidden/>
    <w:rsid w:val="00AF5989"/>
    <w:rPr>
      <w:rFonts w:cs="Times New Roman"/>
      <w:sz w:val="16"/>
      <w:szCs w:val="16"/>
    </w:rPr>
  </w:style>
  <w:style w:type="paragraph" w:styleId="Textkomentra">
    <w:name w:val="annotation text"/>
    <w:basedOn w:val="Normlny"/>
    <w:link w:val="TextkomentraChar"/>
    <w:uiPriority w:val="99"/>
    <w:semiHidden/>
    <w:rsid w:val="00AF5989"/>
    <w:pPr>
      <w:spacing w:line="240" w:lineRule="auto"/>
    </w:pPr>
    <w:rPr>
      <w:sz w:val="20"/>
      <w:szCs w:val="20"/>
    </w:rPr>
  </w:style>
  <w:style w:type="character" w:customStyle="1" w:styleId="TextkomentraChar">
    <w:name w:val="Text komentára Char"/>
    <w:link w:val="Textkomentra"/>
    <w:uiPriority w:val="99"/>
    <w:semiHidden/>
    <w:locked/>
    <w:rsid w:val="00AF5989"/>
    <w:rPr>
      <w:rFonts w:cs="Times New Roman"/>
      <w:sz w:val="20"/>
      <w:szCs w:val="20"/>
    </w:rPr>
  </w:style>
  <w:style w:type="paragraph" w:styleId="Predmetkomentra">
    <w:name w:val="annotation subject"/>
    <w:basedOn w:val="Textkomentra"/>
    <w:next w:val="Textkomentra"/>
    <w:link w:val="PredmetkomentraChar"/>
    <w:uiPriority w:val="99"/>
    <w:semiHidden/>
    <w:rsid w:val="00AF5989"/>
    <w:rPr>
      <w:b/>
      <w:bCs/>
    </w:rPr>
  </w:style>
  <w:style w:type="character" w:customStyle="1" w:styleId="PredmetkomentraChar">
    <w:name w:val="Predmet komentára Char"/>
    <w:link w:val="Predmetkomentra"/>
    <w:uiPriority w:val="99"/>
    <w:semiHidden/>
    <w:locked/>
    <w:rsid w:val="00AF5989"/>
    <w:rPr>
      <w:rFonts w:cs="Times New Roman"/>
      <w:b/>
      <w:bCs/>
      <w:sz w:val="20"/>
      <w:szCs w:val="20"/>
    </w:rPr>
  </w:style>
  <w:style w:type="paragraph" w:styleId="Normlnywebov">
    <w:name w:val="Normal (Web)"/>
    <w:basedOn w:val="Normlny"/>
    <w:uiPriority w:val="99"/>
    <w:unhideWhenUsed/>
    <w:rsid w:val="002D11A2"/>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markedcontent">
    <w:name w:val="markedcontent"/>
    <w:basedOn w:val="Predvolenpsmoodseku"/>
    <w:rsid w:val="000C40CD"/>
  </w:style>
  <w:style w:type="character" w:styleId="Hypertextovprepojenie">
    <w:name w:val="Hyperlink"/>
    <w:basedOn w:val="Predvolenpsmoodseku"/>
    <w:uiPriority w:val="99"/>
    <w:unhideWhenUsed/>
    <w:rsid w:val="002916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572475">
      <w:marLeft w:val="0"/>
      <w:marRight w:val="0"/>
      <w:marTop w:val="0"/>
      <w:marBottom w:val="0"/>
      <w:divBdr>
        <w:top w:val="none" w:sz="0" w:space="0" w:color="auto"/>
        <w:left w:val="none" w:sz="0" w:space="0" w:color="auto"/>
        <w:bottom w:val="none" w:sz="0" w:space="0" w:color="auto"/>
        <w:right w:val="none" w:sz="0" w:space="0" w:color="auto"/>
      </w:divBdr>
    </w:div>
    <w:div w:id="1122572476">
      <w:marLeft w:val="0"/>
      <w:marRight w:val="0"/>
      <w:marTop w:val="0"/>
      <w:marBottom w:val="0"/>
      <w:divBdr>
        <w:top w:val="none" w:sz="0" w:space="0" w:color="auto"/>
        <w:left w:val="none" w:sz="0" w:space="0" w:color="auto"/>
        <w:bottom w:val="none" w:sz="0" w:space="0" w:color="auto"/>
        <w:right w:val="none" w:sz="0" w:space="0" w:color="auto"/>
      </w:divBdr>
    </w:div>
    <w:div w:id="1122572477">
      <w:marLeft w:val="0"/>
      <w:marRight w:val="0"/>
      <w:marTop w:val="0"/>
      <w:marBottom w:val="0"/>
      <w:divBdr>
        <w:top w:val="none" w:sz="0" w:space="0" w:color="auto"/>
        <w:left w:val="none" w:sz="0" w:space="0" w:color="auto"/>
        <w:bottom w:val="none" w:sz="0" w:space="0" w:color="auto"/>
        <w:right w:val="none" w:sz="0" w:space="0" w:color="auto"/>
      </w:divBdr>
    </w:div>
    <w:div w:id="11225724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stovar.edupage.or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1103</Words>
  <Characters>6289</Characters>
  <Application>Microsoft Office Word</Application>
  <DocSecurity>0</DocSecurity>
  <Lines>52</Lines>
  <Paragraphs>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Feková Eva</dc:creator>
  <cp:lastModifiedBy>Renata Vranková</cp:lastModifiedBy>
  <cp:revision>2</cp:revision>
  <cp:lastPrinted>2020-09-07T08:04:00Z</cp:lastPrinted>
  <dcterms:created xsi:type="dcterms:W3CDTF">2021-11-17T13:52:00Z</dcterms:created>
  <dcterms:modified xsi:type="dcterms:W3CDTF">2021-11-17T13:52:00Z</dcterms:modified>
</cp:coreProperties>
</file>