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B" w:rsidRDefault="0089507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</w:t>
      </w:r>
    </w:p>
    <w:p w:rsidR="009564EB" w:rsidRDefault="00895077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Imię i Nazwisko rodzica lub prawnego opiekuna składającego oświadczenie</w:t>
      </w:r>
    </w:p>
    <w:p w:rsidR="009564EB" w:rsidRDefault="009564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564EB" w:rsidRDefault="008950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do kontaktowania się w sprawie zgłoszenia</w:t>
      </w:r>
    </w:p>
    <w:p w:rsidR="009564EB" w:rsidRDefault="009564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564EB" w:rsidRDefault="0089507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Tel....................................................</w:t>
      </w:r>
    </w:p>
    <w:p w:rsidR="009564EB" w:rsidRDefault="009564E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9564EB" w:rsidRDefault="00BC686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e-ma</w:t>
      </w:r>
      <w:r w:rsidR="00895077">
        <w:rPr>
          <w:rFonts w:cstheme="minorHAnsi"/>
          <w:i/>
          <w:iCs/>
          <w:sz w:val="24"/>
          <w:szCs w:val="24"/>
        </w:rPr>
        <w:t>il...............................................</w:t>
      </w:r>
    </w:p>
    <w:p w:rsidR="009564EB" w:rsidRDefault="009564E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9564EB" w:rsidRDefault="009564E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9564EB" w:rsidRDefault="00895077">
      <w:pPr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Dyrektor </w:t>
      </w:r>
    </w:p>
    <w:p w:rsidR="009564EB" w:rsidRDefault="00895077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Szkoły Podstawowej nr 1</w:t>
      </w:r>
    </w:p>
    <w:p w:rsidR="009564EB" w:rsidRDefault="00895077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Im. Obrońców Wybrzeża w Żukowie</w:t>
      </w:r>
    </w:p>
    <w:p w:rsidR="009564EB" w:rsidRDefault="009564EB">
      <w:pPr>
        <w:spacing w:before="120"/>
        <w:ind w:left="360" w:hanging="360"/>
        <w:jc w:val="both"/>
        <w:rPr>
          <w:rFonts w:cstheme="minorHAnsi"/>
          <w:sz w:val="24"/>
          <w:szCs w:val="24"/>
        </w:rPr>
      </w:pPr>
    </w:p>
    <w:p w:rsidR="009564EB" w:rsidRDefault="00895077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bookmarkStart w:id="0" w:name="_Hlk39221236"/>
      <w:r>
        <w:rPr>
          <w:rFonts w:asciiTheme="minorHAnsi" w:hAnsiTheme="minorHAnsi" w:cstheme="minorHAnsi"/>
          <w:b/>
          <w:bCs/>
        </w:rPr>
        <w:t>Zgłoszenie udziału dziecka w zajęciach  w okresie epidemii</w:t>
      </w:r>
      <w:bookmarkEnd w:id="0"/>
    </w:p>
    <w:p w:rsidR="009564EB" w:rsidRDefault="009564EB">
      <w:pPr>
        <w:spacing w:line="360" w:lineRule="auto"/>
        <w:contextualSpacing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:rsidR="009564EB" w:rsidRDefault="00895077">
      <w:pPr>
        <w:pStyle w:val="menfont"/>
        <w:spacing w:before="120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 klasa…………….</w:t>
      </w:r>
    </w:p>
    <w:p w:rsidR="009564EB" w:rsidRDefault="00895077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Imię i Nazwisko dziecka</w:t>
      </w:r>
    </w:p>
    <w:p w:rsidR="009564EB" w:rsidRDefault="009564E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9564EB" w:rsidRDefault="00895077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Zgłaszam udział mojego dziecka w zajęciach :</w:t>
      </w:r>
    </w:p>
    <w:p w:rsidR="009564EB" w:rsidRDefault="00895077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 opiekuńczo-wychowawczych </w:t>
      </w:r>
      <w:r w:rsidR="00504B82">
        <w:rPr>
          <w:rFonts w:eastAsia="Times New Roman" w:cstheme="minorHAnsi"/>
          <w:sz w:val="24"/>
          <w:szCs w:val="24"/>
          <w:lang w:eastAsia="pl-PL"/>
        </w:rPr>
        <w:t>- świetlicowych</w:t>
      </w:r>
      <w:r>
        <w:rPr>
          <w:rFonts w:eastAsia="Times New Roman" w:cstheme="minorHAnsi"/>
          <w:sz w:val="24"/>
          <w:szCs w:val="24"/>
          <w:lang w:eastAsia="pl-PL"/>
        </w:rPr>
        <w:t>*</w:t>
      </w:r>
    </w:p>
    <w:p w:rsidR="009564EB" w:rsidRPr="00903B42" w:rsidRDefault="00895077">
      <w:p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-w konsultacjach  z edukacji-wczesnoszkolnej, rewalidacji, wyrównywanie szans językowych*</w:t>
      </w:r>
    </w:p>
    <w:p w:rsidR="009564EB" w:rsidRDefault="00895077">
      <w:pPr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/ 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proszę </w:t>
      </w:r>
      <w:r w:rsidR="00287DAB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podkreślić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właściwe zajęcia opiekuńczo wychowawcze</w:t>
      </w:r>
      <w:r w:rsidR="00287DAB">
        <w:rPr>
          <w:rFonts w:eastAsia="Times New Roman" w:cstheme="minorHAnsi"/>
          <w:i/>
          <w:iCs/>
          <w:sz w:val="18"/>
          <w:szCs w:val="18"/>
          <w:lang w:eastAsia="pl-PL"/>
        </w:rPr>
        <w:t>;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będą prowadzone  na terenie SP nr 1 </w:t>
      </w:r>
      <w:r w:rsidR="00504B82">
        <w:rPr>
          <w:rFonts w:eastAsia="Times New Roman" w:cstheme="minorHAnsi"/>
          <w:i/>
          <w:iCs/>
          <w:sz w:val="18"/>
          <w:szCs w:val="18"/>
          <w:lang w:eastAsia="pl-PL"/>
        </w:rPr>
        <w:t>/</w:t>
      </w:r>
    </w:p>
    <w:p w:rsidR="009564EB" w:rsidRDefault="0089507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>
        <w:rPr>
          <w:rFonts w:cstheme="minorHAnsi"/>
          <w:sz w:val="24"/>
          <w:szCs w:val="24"/>
        </w:rPr>
        <w:t>od dnia   ............................</w:t>
      </w:r>
    </w:p>
    <w:p w:rsidR="009564EB" w:rsidRDefault="0089507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w godzinach od................do.....................</w:t>
      </w:r>
      <w:r>
        <w:rPr>
          <w:rFonts w:cstheme="minorHAnsi"/>
          <w:sz w:val="18"/>
          <w:szCs w:val="18"/>
        </w:rPr>
        <w:t>/dotyczy tylko zajęć opiekuńczo-wychowawczych</w:t>
      </w:r>
      <w:r w:rsidR="00504B82">
        <w:rPr>
          <w:rFonts w:cstheme="minorHAnsi"/>
          <w:sz w:val="18"/>
          <w:szCs w:val="18"/>
        </w:rPr>
        <w:t xml:space="preserve"> - świetlicowych</w:t>
      </w:r>
      <w:r>
        <w:rPr>
          <w:rFonts w:cstheme="minorHAnsi"/>
          <w:sz w:val="18"/>
          <w:szCs w:val="18"/>
        </w:rPr>
        <w:t>/</w:t>
      </w:r>
    </w:p>
    <w:p w:rsidR="009564EB" w:rsidRDefault="009564EB">
      <w:pPr>
        <w:pStyle w:val="Akapitzlist"/>
        <w:jc w:val="both"/>
        <w:rPr>
          <w:rFonts w:cstheme="minorHAnsi"/>
          <w:sz w:val="24"/>
          <w:szCs w:val="24"/>
        </w:rPr>
      </w:pPr>
    </w:p>
    <w:p w:rsidR="009564EB" w:rsidRDefault="00895077">
      <w:pPr>
        <w:pStyle w:val="menfont"/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Znam zasady organizacji zajęć w okresie epidemii: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 ma prawo odmówić przyjęcia do szkoły ucznia, u którego stwierdzi objawy chorobowe. 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może korzystać z zajęć szkolnych uczeń, który mieszka wspólnie z osobą przebywającą na kwarantannie lub izolacji w warunkach domowych.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może przyprowadzać i odbierać ze szkoły ucznia osoba z objawami choroby, przebywająca na kwarantannie lub izolacji w warunkach domowych.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Uczeń, u którego w czasie zajęć szkolnych stwierdzono niepokojące objawy chorobowe, do czasu odebrania przez rodziców/opiekunów jest izolowane.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Dziecko nie może przynosić do szkoły zabawek i przedmiotów innych niż przybory szkolne wskazane przez nauczycieli i wychowawców świetlicy.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Dziecko przybywające na zajęcia do SP nr 1 Żukowie obowiązkowo dokonuje dezynfekcji dłoni przy wejściu do budynku szkoły i wyjściu z budynku szkoły 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Osoby przyprowadzające i odbierające dzieci z placówki są zobowiązane do przestrzegania reżimu sanitarnego, w tym </w:t>
      </w:r>
      <w:r>
        <w:rPr>
          <w:rFonts w:asciiTheme="minorHAnsi" w:hAnsiTheme="minorHAnsi" w:cstheme="minorHAnsi"/>
        </w:rPr>
        <w:br/>
        <w:t>w szczególności: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osłaniania ust i nosa;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zachowania 2 m dystansu w stosunku do innych dzieci i osób przebywających w otoczeniu;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dezynfekowania dłoni przy wejściu do budynku lub korzystania z jednorazowych rękawiczek ochronnych.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mogą przebywać na terenie placówki -Szkoły Podstawowej nr 1 w Żukowie</w:t>
      </w:r>
    </w:p>
    <w:p w:rsidR="009564EB" w:rsidRDefault="009564EB">
      <w:pPr>
        <w:pStyle w:val="menfont"/>
        <w:jc w:val="both"/>
        <w:rPr>
          <w:rFonts w:asciiTheme="minorHAnsi" w:hAnsiTheme="minorHAnsi" w:cstheme="minorHAnsi"/>
        </w:rPr>
      </w:pPr>
    </w:p>
    <w:p w:rsidR="009564EB" w:rsidRDefault="00895077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9564EB" w:rsidRDefault="00895077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Podpis rodzica lub prawnego opiekuna składającego oświadczenie </w:t>
      </w:r>
    </w:p>
    <w:p w:rsidR="009564EB" w:rsidRDefault="009564EB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9564EB" w:rsidRDefault="00895077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Jednym z istotnych warunków szybkiego wykrywania objawów Covid-19 jest pomiar temperatury ciała. </w:t>
      </w:r>
    </w:p>
    <w:p w:rsidR="009564EB" w:rsidRDefault="009564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64EB" w:rsidRDefault="008950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Wyrażam zgodę  na mierzenie temperatury ciała mojego dziecka </w:t>
      </w:r>
    </w:p>
    <w:p w:rsidR="009564EB" w:rsidRDefault="008950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przypadku wystąpienia niepokojących objawów chorobowych.</w:t>
      </w:r>
    </w:p>
    <w:p w:rsidR="009564EB" w:rsidRDefault="009564E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564EB" w:rsidRDefault="009564EB">
      <w:pPr>
        <w:pStyle w:val="Akapitzlist"/>
        <w:spacing w:line="360" w:lineRule="auto"/>
        <w:rPr>
          <w:rFonts w:cstheme="minorHAnsi"/>
          <w:i/>
          <w:iCs/>
          <w:sz w:val="16"/>
          <w:szCs w:val="16"/>
        </w:rPr>
      </w:pPr>
    </w:p>
    <w:p w:rsidR="009564EB" w:rsidRDefault="00895077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9564EB" w:rsidRDefault="00895077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                    Podpis rodzica  lub prawnego opiekuna składającego oświadczenie</w:t>
      </w:r>
    </w:p>
    <w:p w:rsidR="009564EB" w:rsidRDefault="009564EB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9564EB" w:rsidRDefault="00895077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wytycznymi szkoła zobowiązana jest ustalić warunki szybkiej komunikacji z rodzicami/opiekunami w przypadku wystąpienia u dziecka niepokojących objawów chorobowych. Proszę o podanie danych do kontaktu w przypadku wystąpienia u dziecka objawów chorobowych. </w:t>
      </w:r>
    </w:p>
    <w:p w:rsidR="009564EB" w:rsidRDefault="009564EB">
      <w:pPr>
        <w:pStyle w:val="menfont"/>
        <w:spacing w:before="120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/>
      </w:tblPr>
      <w:tblGrid>
        <w:gridCol w:w="4106"/>
        <w:gridCol w:w="1559"/>
        <w:gridCol w:w="3544"/>
      </w:tblGrid>
      <w:tr w:rsidR="009564EB">
        <w:tc>
          <w:tcPr>
            <w:tcW w:w="4106" w:type="dxa"/>
          </w:tcPr>
          <w:p w:rsidR="009564EB" w:rsidRDefault="0089507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</w:tcPr>
          <w:p w:rsidR="009564EB" w:rsidRDefault="0089507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:rsidR="009564EB" w:rsidRDefault="0089507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email</w:t>
            </w:r>
          </w:p>
        </w:tc>
      </w:tr>
      <w:tr w:rsidR="009564EB">
        <w:tc>
          <w:tcPr>
            <w:tcW w:w="4106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64EB">
        <w:tc>
          <w:tcPr>
            <w:tcW w:w="4106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564EB" w:rsidRDefault="009564EB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</w:p>
    <w:p w:rsidR="009564EB" w:rsidRDefault="00895077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9564EB" w:rsidRDefault="00895077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bookmarkStart w:id="1" w:name="_Hlk39225715"/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  <w:bookmarkEnd w:id="1"/>
    </w:p>
    <w:p w:rsidR="009564EB" w:rsidRDefault="009564EB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9564EB" w:rsidRDefault="00895077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Pouczenie:</w:t>
      </w:r>
    </w:p>
    <w:p w:rsidR="009564EB" w:rsidRDefault="00895077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Zgodnie z Zarządzenia nr </w:t>
      </w:r>
      <w:r w:rsidR="00903B42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5 z dnia </w:t>
      </w:r>
      <w:r w:rsidR="00903B42">
        <w:rPr>
          <w:rFonts w:asciiTheme="minorHAnsi" w:hAnsiTheme="minorHAnsi" w:cstheme="minorHAnsi"/>
          <w:bCs/>
        </w:rPr>
        <w:t>05 listopada</w:t>
      </w:r>
      <w:r>
        <w:rPr>
          <w:rFonts w:asciiTheme="minorHAnsi" w:hAnsiTheme="minorHAnsi" w:cstheme="minorHAnsi"/>
          <w:bCs/>
        </w:rPr>
        <w:t xml:space="preserve"> 2020</w:t>
      </w:r>
      <w:r w:rsidR="00903B4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r.</w:t>
      </w:r>
      <w:r w:rsidR="00903B4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Dyrektora Szkoły Podstawowej nr 1 im. Obrońców Wybrzeża w Żukowie w sprawie organizacji zajęć edukacyjnych, opiekuńczo-wychowawczych oraz konsultacji z uczniami </w:t>
      </w:r>
    </w:p>
    <w:sectPr w:rsidR="009564EB" w:rsidSect="009564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F3" w:rsidRDefault="000526F3" w:rsidP="009564EB">
      <w:pPr>
        <w:spacing w:after="0" w:line="240" w:lineRule="auto"/>
      </w:pPr>
      <w:r>
        <w:separator/>
      </w:r>
    </w:p>
  </w:endnote>
  <w:endnote w:type="continuationSeparator" w:id="0">
    <w:p w:rsidR="000526F3" w:rsidRDefault="000526F3" w:rsidP="0095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863524"/>
      <w:docPartObj>
        <w:docPartGallery w:val="Page Numbers (Bottom of Page)"/>
        <w:docPartUnique/>
      </w:docPartObj>
    </w:sdtPr>
    <w:sdtContent>
      <w:p w:rsidR="009564EB" w:rsidRDefault="002E11D1">
        <w:pPr>
          <w:pStyle w:val="Footer"/>
          <w:jc w:val="right"/>
        </w:pPr>
        <w:r>
          <w:fldChar w:fldCharType="begin"/>
        </w:r>
        <w:r w:rsidR="00895077">
          <w:instrText>PAGE</w:instrText>
        </w:r>
        <w:r>
          <w:fldChar w:fldCharType="separate"/>
        </w:r>
        <w:r w:rsidR="00903B42">
          <w:rPr>
            <w:noProof/>
          </w:rPr>
          <w:t>2</w:t>
        </w:r>
        <w:r>
          <w:fldChar w:fldCharType="end"/>
        </w:r>
      </w:p>
    </w:sdtContent>
  </w:sdt>
  <w:p w:rsidR="009564EB" w:rsidRDefault="00956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F3" w:rsidRDefault="000526F3" w:rsidP="009564EB">
      <w:pPr>
        <w:spacing w:after="0" w:line="240" w:lineRule="auto"/>
      </w:pPr>
      <w:r>
        <w:separator/>
      </w:r>
    </w:p>
  </w:footnote>
  <w:footnote w:type="continuationSeparator" w:id="0">
    <w:p w:rsidR="000526F3" w:rsidRDefault="000526F3" w:rsidP="0095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EB" w:rsidRDefault="009564EB">
    <w:pPr>
      <w:pStyle w:val="Header"/>
      <w:rPr>
        <w:i/>
        <w:iCs/>
        <w:sz w:val="20"/>
        <w:szCs w:val="20"/>
      </w:rPr>
    </w:pPr>
  </w:p>
  <w:p w:rsidR="009564EB" w:rsidRDefault="009564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7943"/>
    <w:multiLevelType w:val="multilevel"/>
    <w:tmpl w:val="E480AD1E"/>
    <w:lvl w:ilvl="0">
      <w:start w:val="1"/>
      <w:numFmt w:val="decimal"/>
      <w:lvlText w:val="%1."/>
      <w:lvlJc w:val="left"/>
      <w:pPr>
        <w:ind w:left="-69" w:hanging="360"/>
      </w:pPr>
      <w:rPr>
        <w:rFonts w:eastAsia="Times New Roman" w:cs="Calibri"/>
      </w:r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1">
    <w:nsid w:val="4F5F47F4"/>
    <w:multiLevelType w:val="multilevel"/>
    <w:tmpl w:val="23BC67DC"/>
    <w:lvl w:ilvl="0">
      <w:start w:val="1"/>
      <w:numFmt w:val="decimal"/>
      <w:lvlText w:val="%1)"/>
      <w:lvlJc w:val="left"/>
      <w:pPr>
        <w:ind w:left="-69" w:hanging="360"/>
      </w:p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2">
    <w:nsid w:val="63767BC5"/>
    <w:multiLevelType w:val="multilevel"/>
    <w:tmpl w:val="EB603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BC664A"/>
    <w:multiLevelType w:val="multilevel"/>
    <w:tmpl w:val="0928839C"/>
    <w:lvl w:ilvl="0">
      <w:start w:val="2"/>
      <w:numFmt w:val="decimal"/>
      <w:lvlText w:val="%1."/>
      <w:lvlJc w:val="left"/>
      <w:pPr>
        <w:ind w:left="-69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4EB"/>
    <w:rsid w:val="000526F3"/>
    <w:rsid w:val="001B311A"/>
    <w:rsid w:val="00287DAB"/>
    <w:rsid w:val="002E11D1"/>
    <w:rsid w:val="003F4F1F"/>
    <w:rsid w:val="004D1929"/>
    <w:rsid w:val="00504B82"/>
    <w:rsid w:val="0078115F"/>
    <w:rsid w:val="00895077"/>
    <w:rsid w:val="00903B42"/>
    <w:rsid w:val="009564EB"/>
    <w:rsid w:val="00B72A99"/>
    <w:rsid w:val="00BC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E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0A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10D27"/>
  </w:style>
  <w:style w:type="character" w:customStyle="1" w:styleId="StopkaZnak">
    <w:name w:val="Stopka Znak"/>
    <w:basedOn w:val="Domylnaczcionkaakapitu"/>
    <w:link w:val="Footer"/>
    <w:uiPriority w:val="99"/>
    <w:qFormat/>
    <w:rsid w:val="00410D27"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636DCE"/>
    <w:rPr>
      <w:sz w:val="20"/>
      <w:szCs w:val="20"/>
    </w:rPr>
  </w:style>
  <w:style w:type="character" w:customStyle="1" w:styleId="Zakotwiczenieprzypisudolnego">
    <w:name w:val="Zakotwiczenie przypisu dolnego"/>
    <w:rsid w:val="009564E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36DCE"/>
    <w:rPr>
      <w:vertAlign w:val="superscript"/>
    </w:rPr>
  </w:style>
  <w:style w:type="character" w:customStyle="1" w:styleId="md-plain">
    <w:name w:val="md-plain"/>
    <w:basedOn w:val="Domylnaczcionkaakapitu"/>
    <w:qFormat/>
    <w:rsid w:val="00F71FCA"/>
  </w:style>
  <w:style w:type="character" w:customStyle="1" w:styleId="punktyZnak">
    <w:name w:val="punkty Znak"/>
    <w:basedOn w:val="Domylnaczcionkaakapitu"/>
    <w:qFormat/>
    <w:rsid w:val="0086537C"/>
    <w:rPr>
      <w:rFonts w:ascii="Proxima Nova" w:eastAsia="Times New Roman" w:hAnsi="Proxima Nova" w:cs="Arial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9564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564EB"/>
    <w:pPr>
      <w:spacing w:after="140" w:line="276" w:lineRule="auto"/>
    </w:pPr>
  </w:style>
  <w:style w:type="paragraph" w:styleId="Lista">
    <w:name w:val="List"/>
    <w:basedOn w:val="Tekstpodstawowy"/>
    <w:rsid w:val="009564EB"/>
    <w:rPr>
      <w:rFonts w:cs="Arial"/>
    </w:rPr>
  </w:style>
  <w:style w:type="paragraph" w:customStyle="1" w:styleId="Caption">
    <w:name w:val="Caption"/>
    <w:basedOn w:val="Normalny"/>
    <w:qFormat/>
    <w:rsid w:val="009564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64EB"/>
    <w:pPr>
      <w:suppressLineNumbers/>
    </w:pPr>
    <w:rPr>
      <w:rFonts w:cs="Arial"/>
    </w:rPr>
  </w:style>
  <w:style w:type="paragraph" w:customStyle="1" w:styleId="menfont">
    <w:name w:val="men font"/>
    <w:basedOn w:val="Normalny"/>
    <w:uiPriority w:val="99"/>
    <w:qFormat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Gwkaistopka">
    <w:name w:val="Główka i stopka"/>
    <w:basedOn w:val="Normalny"/>
    <w:qFormat/>
    <w:rsid w:val="009564EB"/>
  </w:style>
  <w:style w:type="paragraph" w:customStyle="1" w:styleId="Header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Normalny"/>
    <w:qFormat/>
    <w:rsid w:val="00CC4085"/>
    <w:pPr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CC4085"/>
    <w:pPr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table" w:styleId="Tabela-Siatka">
    <w:name w:val="Table Grid"/>
    <w:basedOn w:val="Standardowy"/>
    <w:uiPriority w:val="39"/>
    <w:rsid w:val="00687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3A43-1738-496A-A801-E6F88E53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Przemo</cp:lastModifiedBy>
  <cp:revision>3</cp:revision>
  <dcterms:created xsi:type="dcterms:W3CDTF">2020-11-06T10:03:00Z</dcterms:created>
  <dcterms:modified xsi:type="dcterms:W3CDTF">2020-11-06T10:12:00Z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